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A2F" w:rsidRDefault="00507A2F" w:rsidP="00507A2F">
      <w:pPr>
        <w:suppressAutoHyphens/>
        <w:ind w:firstLine="851"/>
        <w:jc w:val="both"/>
        <w:rPr>
          <w:sz w:val="28"/>
        </w:rPr>
      </w:pPr>
      <w:bookmarkStart w:id="0" w:name="_GoBack"/>
      <w:bookmarkEnd w:id="0"/>
      <w:r>
        <w:rPr>
          <w:b/>
          <w:sz w:val="28"/>
        </w:rPr>
        <w:t xml:space="preserve">План лекции: </w:t>
      </w:r>
      <w:r>
        <w:rPr>
          <w:sz w:val="28"/>
        </w:rPr>
        <w:t xml:space="preserve">Понятие функции. </w:t>
      </w:r>
      <w:r>
        <w:rPr>
          <w:sz w:val="28"/>
          <w:szCs w:val="28"/>
        </w:rPr>
        <w:t>Основные элементарные функции, их свойства и графики. Числовая последовательность и её предел. Предел функции в точке, односторонние пределы. Предел функции в бесконечности.</w:t>
      </w:r>
    </w:p>
    <w:p w:rsidR="00507A2F" w:rsidRDefault="00507A2F" w:rsidP="00507A2F">
      <w:pPr>
        <w:suppressAutoHyphens/>
        <w:jc w:val="center"/>
        <w:rPr>
          <w:b/>
          <w:sz w:val="28"/>
        </w:rPr>
      </w:pPr>
    </w:p>
    <w:p w:rsidR="00507A2F" w:rsidRDefault="00507A2F" w:rsidP="00507A2F">
      <w:pPr>
        <w:suppressAutoHyphens/>
        <w:jc w:val="center"/>
        <w:rPr>
          <w:b/>
          <w:sz w:val="28"/>
        </w:rPr>
      </w:pPr>
      <w:r>
        <w:rPr>
          <w:b/>
          <w:sz w:val="28"/>
        </w:rPr>
        <w:t xml:space="preserve">ГЛАВА </w:t>
      </w:r>
      <w:r w:rsidRPr="00507A2F">
        <w:rPr>
          <w:b/>
          <w:sz w:val="28"/>
        </w:rPr>
        <w:t>3</w:t>
      </w:r>
      <w:r>
        <w:rPr>
          <w:b/>
          <w:sz w:val="28"/>
        </w:rPr>
        <w:t>. ВВЕДЕНИЕ В АНАЛИЗ.</w:t>
      </w:r>
    </w:p>
    <w:p w:rsidR="00507A2F" w:rsidRDefault="00507A2F" w:rsidP="00507A2F">
      <w:pPr>
        <w:suppressAutoHyphens/>
        <w:jc w:val="center"/>
        <w:rPr>
          <w:b/>
          <w:sz w:val="28"/>
          <w:lang w:val="ru-MD"/>
        </w:rPr>
      </w:pPr>
    </w:p>
    <w:p w:rsidR="00507A2F" w:rsidRDefault="00507A2F" w:rsidP="00507A2F">
      <w:pPr>
        <w:pStyle w:val="1"/>
        <w:spacing w:line="240" w:lineRule="auto"/>
        <w:ind w:firstLine="851"/>
        <w:jc w:val="center"/>
        <w:rPr>
          <w:b/>
          <w:sz w:val="28"/>
        </w:rPr>
      </w:pPr>
      <w:r>
        <w:rPr>
          <w:b/>
          <w:sz w:val="28"/>
        </w:rPr>
        <w:t>§1. Функции</w:t>
      </w:r>
    </w:p>
    <w:p w:rsidR="00507A2F" w:rsidRDefault="00507A2F" w:rsidP="00507A2F">
      <w:pPr>
        <w:pStyle w:val="1"/>
        <w:spacing w:line="240" w:lineRule="auto"/>
        <w:ind w:firstLine="851"/>
        <w:rPr>
          <w:b/>
          <w:sz w:val="28"/>
        </w:rPr>
      </w:pPr>
    </w:p>
    <w:p w:rsidR="00507A2F" w:rsidRDefault="00507A2F" w:rsidP="00507A2F">
      <w:pPr>
        <w:pStyle w:val="1"/>
        <w:spacing w:line="240" w:lineRule="auto"/>
        <w:ind w:firstLine="851"/>
        <w:rPr>
          <w:sz w:val="28"/>
        </w:rPr>
      </w:pPr>
      <w:r w:rsidRPr="00507A2F">
        <w:rPr>
          <w:b/>
          <w:sz w:val="28"/>
        </w:rPr>
        <w:t>1</w:t>
      </w:r>
      <w:r>
        <w:rPr>
          <w:b/>
          <w:sz w:val="28"/>
        </w:rPr>
        <w:t>.1. Функция. Способы задания</w:t>
      </w:r>
      <w:r>
        <w:rPr>
          <w:b/>
          <w:sz w:val="28"/>
          <w:lang w:val="ru-MD"/>
        </w:rPr>
        <w:t xml:space="preserve"> </w:t>
      </w:r>
      <w:r>
        <w:rPr>
          <w:b/>
          <w:sz w:val="28"/>
        </w:rPr>
        <w:t>функций</w:t>
      </w:r>
    </w:p>
    <w:p w:rsidR="00507A2F" w:rsidRDefault="00507A2F" w:rsidP="00507A2F">
      <w:pPr>
        <w:pStyle w:val="1"/>
        <w:spacing w:line="240" w:lineRule="auto"/>
        <w:ind w:left="0" w:firstLine="851"/>
        <w:rPr>
          <w:sz w:val="28"/>
        </w:rPr>
      </w:pPr>
      <w:r>
        <w:rPr>
          <w:sz w:val="28"/>
        </w:rPr>
        <w:t xml:space="preserve">Пусть </w:t>
      </w:r>
      <w:r>
        <w:rPr>
          <w:i/>
          <w:sz w:val="28"/>
        </w:rPr>
        <w:t>D</w:t>
      </w:r>
      <w:r>
        <w:rPr>
          <w:sz w:val="28"/>
        </w:rPr>
        <w:t xml:space="preserve"> и </w:t>
      </w:r>
      <w:r>
        <w:rPr>
          <w:i/>
          <w:sz w:val="28"/>
        </w:rPr>
        <w:t>Е -</w:t>
      </w:r>
      <w:r>
        <w:rPr>
          <w:sz w:val="28"/>
        </w:rPr>
        <w:t xml:space="preserve"> некоторые множества.</w:t>
      </w:r>
    </w:p>
    <w:p w:rsidR="00507A2F" w:rsidRDefault="00507A2F" w:rsidP="00507A2F">
      <w:pPr>
        <w:pStyle w:val="1"/>
        <w:spacing w:line="240" w:lineRule="auto"/>
        <w:ind w:left="0" w:firstLine="851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Функцией</w:t>
      </w:r>
      <w:r>
        <w:rPr>
          <w:i/>
          <w:sz w:val="28"/>
        </w:rPr>
        <w:t xml:space="preserve"> </w:t>
      </w:r>
      <w:r>
        <w:rPr>
          <w:i/>
          <w:position w:val="-12"/>
          <w:sz w:val="28"/>
        </w:rPr>
        <w:object w:dxaOrig="25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8pt" o:ole="" fillcolor="window">
            <v:imagedata r:id="rId5" o:title=""/>
          </v:shape>
          <o:OLEObject Type="Embed" ProgID="Equation.3" ShapeID="_x0000_i1025" DrawAspect="Content" ObjectID="_1692815557" r:id="rId6"/>
        </w:object>
      </w:r>
      <w:r>
        <w:rPr>
          <w:i/>
          <w:sz w:val="28"/>
        </w:rPr>
        <w:t xml:space="preserve"> с </w:t>
      </w:r>
      <w:r>
        <w:rPr>
          <w:b/>
          <w:i/>
          <w:sz w:val="28"/>
        </w:rPr>
        <w:t>областью определения</w:t>
      </w:r>
      <w:r>
        <w:rPr>
          <w:i/>
          <w:sz w:val="28"/>
        </w:rPr>
        <w:t xml:space="preserve"> </w:t>
      </w:r>
      <w:r>
        <w:rPr>
          <w:i/>
          <w:position w:val="-4"/>
          <w:sz w:val="28"/>
        </w:rPr>
        <w:object w:dxaOrig="300" w:dyaOrig="285">
          <v:shape id="_x0000_i1026" type="#_x0000_t75" style="width:15pt;height:14.25pt" o:ole="" fillcolor="window">
            <v:imagedata r:id="rId7" o:title=""/>
          </v:shape>
          <o:OLEObject Type="Embed" ProgID="Equation.3" ShapeID="_x0000_i1026" DrawAspect="Content" ObjectID="_1692815558" r:id="rId8"/>
        </w:object>
      </w:r>
      <w:r>
        <w:rPr>
          <w:i/>
          <w:sz w:val="28"/>
        </w:rPr>
        <w:t xml:space="preserve"> и</w:t>
      </w:r>
      <w:r>
        <w:rPr>
          <w:b/>
          <w:i/>
          <w:sz w:val="28"/>
        </w:rPr>
        <w:t xml:space="preserve"> областью значений</w:t>
      </w:r>
      <w:r>
        <w:rPr>
          <w:i/>
          <w:sz w:val="28"/>
        </w:rPr>
        <w:t xml:space="preserve"> </w:t>
      </w:r>
      <w:r>
        <w:rPr>
          <w:i/>
          <w:position w:val="-4"/>
          <w:sz w:val="28"/>
        </w:rPr>
        <w:object w:dxaOrig="255" w:dyaOrig="285">
          <v:shape id="_x0000_i1027" type="#_x0000_t75" style="width:12.75pt;height:14.25pt" o:ole="" fillcolor="window">
            <v:imagedata r:id="rId9" o:title=""/>
          </v:shape>
          <o:OLEObject Type="Embed" ProgID="Equation.3" ShapeID="_x0000_i1027" DrawAspect="Content" ObjectID="_1692815559" r:id="rId10"/>
        </w:object>
      </w:r>
      <w:r>
        <w:rPr>
          <w:i/>
          <w:sz w:val="28"/>
        </w:rPr>
        <w:t xml:space="preserve"> называется некоторое отображение из </w:t>
      </w:r>
      <w:r>
        <w:rPr>
          <w:i/>
          <w:position w:val="-4"/>
          <w:sz w:val="28"/>
        </w:rPr>
        <w:object w:dxaOrig="300" w:dyaOrig="285">
          <v:shape id="_x0000_i1028" type="#_x0000_t75" style="width:15pt;height:14.25pt" o:ole="" fillcolor="window">
            <v:imagedata r:id="rId7" o:title=""/>
          </v:shape>
          <o:OLEObject Type="Embed" ProgID="Equation.3" ShapeID="_x0000_i1028" DrawAspect="Content" ObjectID="_1692815560" r:id="rId11"/>
        </w:object>
      </w:r>
      <w:r>
        <w:rPr>
          <w:i/>
          <w:sz w:val="28"/>
        </w:rPr>
        <w:t xml:space="preserve"> в </w:t>
      </w:r>
      <w:r>
        <w:rPr>
          <w:i/>
          <w:position w:val="-4"/>
          <w:sz w:val="28"/>
        </w:rPr>
        <w:object w:dxaOrig="255" w:dyaOrig="285">
          <v:shape id="_x0000_i1029" type="#_x0000_t75" style="width:12.75pt;height:14.25pt" o:ole="" fillcolor="window">
            <v:imagedata r:id="rId9" o:title=""/>
          </v:shape>
          <o:OLEObject Type="Embed" ProgID="Equation.3" ShapeID="_x0000_i1029" DrawAspect="Content" ObjectID="_1692815561" r:id="rId12"/>
        </w:object>
      </w:r>
      <w:r>
        <w:rPr>
          <w:i/>
          <w:sz w:val="28"/>
        </w:rPr>
        <w:t xml:space="preserve">, т. е. соответствие, при котором каждому элементу </w:t>
      </w:r>
      <w:r>
        <w:rPr>
          <w:i/>
          <w:position w:val="-6"/>
          <w:sz w:val="28"/>
        </w:rPr>
        <w:object w:dxaOrig="705" w:dyaOrig="300">
          <v:shape id="_x0000_i1030" type="#_x0000_t75" style="width:35.25pt;height:15pt" o:ole="" fillcolor="window">
            <v:imagedata r:id="rId13" o:title=""/>
          </v:shape>
          <o:OLEObject Type="Embed" ProgID="Equation.3" ShapeID="_x0000_i1030" DrawAspect="Content" ObjectID="_1692815562" r:id="rId14"/>
        </w:object>
      </w:r>
      <w:r>
        <w:rPr>
          <w:i/>
          <w:sz w:val="28"/>
        </w:rPr>
        <w:t xml:space="preserve"> сопоставляется единственный элемент </w:t>
      </w:r>
      <w:r>
        <w:rPr>
          <w:i/>
          <w:position w:val="-12"/>
          <w:sz w:val="28"/>
        </w:rPr>
        <w:object w:dxaOrig="1500" w:dyaOrig="360">
          <v:shape id="_x0000_i1031" type="#_x0000_t75" style="width:75pt;height:18pt" o:ole="" fillcolor="window">
            <v:imagedata r:id="rId15" o:title=""/>
          </v:shape>
          <o:OLEObject Type="Embed" ProgID="Equation.3" ShapeID="_x0000_i1031" DrawAspect="Content" ObjectID="_1692815563" r:id="rId16"/>
        </w:object>
      </w:r>
      <w:r>
        <w:rPr>
          <w:i/>
          <w:sz w:val="28"/>
        </w:rPr>
        <w:t>.</w:t>
      </w:r>
      <w:r>
        <w:rPr>
          <w:sz w:val="28"/>
        </w:rPr>
        <w:t xml:space="preserve"> </w:t>
      </w:r>
    </w:p>
    <w:p w:rsidR="00507A2F" w:rsidRDefault="00507A2F" w:rsidP="00507A2F">
      <w:pPr>
        <w:pStyle w:val="1"/>
        <w:spacing w:line="240" w:lineRule="auto"/>
        <w:ind w:left="0" w:firstLine="851"/>
        <w:rPr>
          <w:sz w:val="28"/>
        </w:rPr>
      </w:pPr>
      <w:r>
        <w:rPr>
          <w:sz w:val="28"/>
        </w:rPr>
        <w:t xml:space="preserve">Если </w:t>
      </w:r>
      <w:r>
        <w:rPr>
          <w:i/>
          <w:sz w:val="28"/>
          <w:lang w:val="en-US"/>
        </w:rPr>
        <w:t>D</w:t>
      </w:r>
      <w:r>
        <w:rPr>
          <w:sz w:val="28"/>
        </w:rPr>
        <w:t xml:space="preserve"> и </w:t>
      </w:r>
      <w:r>
        <w:rPr>
          <w:i/>
          <w:sz w:val="28"/>
        </w:rPr>
        <w:t>Е -</w:t>
      </w:r>
      <w:r>
        <w:rPr>
          <w:sz w:val="28"/>
        </w:rPr>
        <w:t xml:space="preserve"> некоторые множества чисел, то функция </w:t>
      </w:r>
      <w:r>
        <w:rPr>
          <w:position w:val="-12"/>
          <w:sz w:val="28"/>
        </w:rPr>
        <w:object w:dxaOrig="1035" w:dyaOrig="360">
          <v:shape id="_x0000_i1032" type="#_x0000_t75" style="width:51.75pt;height:18pt" o:ole="" fillcolor="window">
            <v:imagedata r:id="rId17" o:title=""/>
          </v:shape>
          <o:OLEObject Type="Embed" ProgID="Equation.3" ShapeID="_x0000_i1032" DrawAspect="Content" ObjectID="_1692815564" r:id="rId18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числовой</w:t>
      </w:r>
      <w:r>
        <w:rPr>
          <w:sz w:val="28"/>
        </w:rPr>
        <w:t xml:space="preserve">. В этом случае говорят также, что задана </w:t>
      </w:r>
      <w:r>
        <w:rPr>
          <w:b/>
          <w:i/>
          <w:sz w:val="28"/>
        </w:rPr>
        <w:t>независимая переменная (аргумент)</w:t>
      </w:r>
      <w:r>
        <w:rPr>
          <w:sz w:val="28"/>
        </w:rPr>
        <w:t xml:space="preserve"> </w:t>
      </w:r>
      <w:r>
        <w:rPr>
          <w:i/>
          <w:sz w:val="28"/>
        </w:rPr>
        <w:t>х,</w:t>
      </w:r>
      <w:r>
        <w:rPr>
          <w:sz w:val="28"/>
        </w:rPr>
        <w:t xml:space="preserve"> которая может принимать значения  из множества </w:t>
      </w:r>
      <w:r>
        <w:rPr>
          <w:i/>
          <w:sz w:val="28"/>
        </w:rPr>
        <w:t>D,</w:t>
      </w:r>
      <w:r>
        <w:rPr>
          <w:sz w:val="28"/>
        </w:rPr>
        <w:t xml:space="preserve"> и каждому </w:t>
      </w:r>
      <w:r>
        <w:rPr>
          <w:i/>
          <w:sz w:val="28"/>
        </w:rPr>
        <w:t>х</w:t>
      </w:r>
      <w:r>
        <w:rPr>
          <w:position w:val="-4"/>
          <w:sz w:val="28"/>
        </w:rPr>
        <w:object w:dxaOrig="225" w:dyaOrig="225">
          <v:shape id="_x0000_i1033" type="#_x0000_t75" style="width:11.25pt;height:11.25pt" o:ole="" fillcolor="window">
            <v:imagedata r:id="rId19" o:title=""/>
          </v:shape>
          <o:OLEObject Type="Embed" ProgID="Equation.3" ShapeID="_x0000_i1033" DrawAspect="Content" ObjectID="_1692815565" r:id="rId20"/>
        </w:object>
      </w:r>
      <w:r>
        <w:rPr>
          <w:i/>
          <w:sz w:val="28"/>
        </w:rPr>
        <w:t>D</w:t>
      </w:r>
      <w:r>
        <w:rPr>
          <w:sz w:val="28"/>
        </w:rPr>
        <w:t xml:space="preserve"> приведено в соответствие определённое значение (число) другой переменной </w:t>
      </w:r>
      <w:r>
        <w:rPr>
          <w:i/>
          <w:sz w:val="28"/>
        </w:rPr>
        <w:t>у</w:t>
      </w:r>
      <w:r>
        <w:rPr>
          <w:i/>
          <w:position w:val="-4"/>
          <w:sz w:val="28"/>
        </w:rPr>
        <w:object w:dxaOrig="225" w:dyaOrig="225">
          <v:shape id="_x0000_i1034" type="#_x0000_t75" style="width:11.25pt;height:11.25pt" o:ole="" fillcolor="window">
            <v:imagedata r:id="rId19" o:title=""/>
          </v:shape>
          <o:OLEObject Type="Embed" ProgID="Equation.3" ShapeID="_x0000_i1034" DrawAspect="Content" ObjectID="_1692815566" r:id="rId21"/>
        </w:object>
      </w:r>
      <w:r>
        <w:rPr>
          <w:i/>
          <w:sz w:val="28"/>
        </w:rPr>
        <w:t>Е,</w:t>
      </w:r>
      <w:r>
        <w:rPr>
          <w:sz w:val="28"/>
        </w:rPr>
        <w:t xml:space="preserve"> называемой функцией или </w:t>
      </w:r>
      <w:r>
        <w:rPr>
          <w:b/>
          <w:i/>
          <w:sz w:val="28"/>
        </w:rPr>
        <w:t>зависимой переменной</w:t>
      </w:r>
      <w:r>
        <w:rPr>
          <w:sz w:val="28"/>
        </w:rPr>
        <w:t>. Числовые функции можно задавать следующими способами.</w:t>
      </w:r>
    </w:p>
    <w:p w:rsidR="00507A2F" w:rsidRDefault="00507A2F" w:rsidP="00507A2F">
      <w:pPr>
        <w:pStyle w:val="1"/>
        <w:spacing w:line="240" w:lineRule="auto"/>
        <w:ind w:left="0" w:firstLine="851"/>
        <w:rPr>
          <w:b/>
          <w:i/>
          <w:sz w:val="28"/>
        </w:rPr>
      </w:pPr>
      <w:r>
        <w:rPr>
          <w:sz w:val="28"/>
        </w:rPr>
        <w:t xml:space="preserve">а) </w:t>
      </w:r>
      <w:r>
        <w:rPr>
          <w:b/>
          <w:i/>
          <w:sz w:val="28"/>
        </w:rPr>
        <w:t>Табличный.</w:t>
      </w:r>
    </w:p>
    <w:p w:rsidR="00507A2F" w:rsidRDefault="00507A2F" w:rsidP="00507A2F">
      <w:pPr>
        <w:pStyle w:val="1"/>
        <w:spacing w:line="240" w:lineRule="auto"/>
        <w:ind w:firstLine="851"/>
        <w:rPr>
          <w:sz w:val="28"/>
        </w:rPr>
      </w:pPr>
      <w:r>
        <w:rPr>
          <w:sz w:val="28"/>
        </w:rPr>
        <w:t xml:space="preserve">б) </w:t>
      </w:r>
      <w:r>
        <w:rPr>
          <w:b/>
          <w:i/>
          <w:sz w:val="28"/>
        </w:rPr>
        <w:t>Графический. Графиком функции</w:t>
      </w:r>
      <w:r>
        <w:rPr>
          <w:sz w:val="28"/>
        </w:rPr>
        <w:t xml:space="preserve"> </w:t>
      </w:r>
      <w:r>
        <w:rPr>
          <w:i/>
          <w:sz w:val="28"/>
        </w:rPr>
        <w:t>у</w:t>
      </w:r>
      <w:r>
        <w:rPr>
          <w:sz w:val="28"/>
        </w:rPr>
        <w:t xml:space="preserve"> = </w:t>
      </w:r>
      <w:r>
        <w:rPr>
          <w:i/>
          <w:sz w:val="28"/>
          <w:lang w:val="en-US"/>
        </w:rPr>
        <w:t>f</w:t>
      </w:r>
      <w:r>
        <w:rPr>
          <w:sz w:val="28"/>
        </w:rPr>
        <w:t>(</w:t>
      </w:r>
      <w:r>
        <w:rPr>
          <w:i/>
          <w:sz w:val="28"/>
          <w:lang w:val="en-US"/>
        </w:rPr>
        <w:t>x</w:t>
      </w:r>
      <w:r>
        <w:rPr>
          <w:sz w:val="28"/>
        </w:rPr>
        <w:t>) называется множество точек (</w:t>
      </w:r>
      <w:proofErr w:type="spellStart"/>
      <w:r>
        <w:rPr>
          <w:i/>
          <w:sz w:val="28"/>
        </w:rPr>
        <w:t>х,у</w:t>
      </w:r>
      <w:proofErr w:type="spellEnd"/>
      <w:r>
        <w:rPr>
          <w:sz w:val="28"/>
        </w:rPr>
        <w:t xml:space="preserve">) плоскости </w:t>
      </w:r>
      <w:r>
        <w:rPr>
          <w:position w:val="-12"/>
          <w:sz w:val="28"/>
        </w:rPr>
        <w:object w:dxaOrig="525" w:dyaOrig="360">
          <v:shape id="_x0000_i1035" type="#_x0000_t75" style="width:26.25pt;height:18pt" o:ole="" fillcolor="window">
            <v:imagedata r:id="rId22" o:title=""/>
          </v:shape>
          <o:OLEObject Type="Embed" ProgID="Equation.3" ShapeID="_x0000_i1035" DrawAspect="Content" ObjectID="_1692815567" r:id="rId23"/>
        </w:object>
      </w:r>
      <w:r>
        <w:rPr>
          <w:sz w:val="28"/>
        </w:rPr>
        <w:t xml:space="preserve"> таких, что </w:t>
      </w:r>
      <w:r>
        <w:rPr>
          <w:position w:val="-6"/>
          <w:sz w:val="28"/>
          <w:lang w:val="en-US"/>
        </w:rPr>
        <w:object w:dxaOrig="705" w:dyaOrig="300">
          <v:shape id="_x0000_i1036" type="#_x0000_t75" style="width:35.25pt;height:15pt" o:ole="" fillcolor="window">
            <v:imagedata r:id="rId24" o:title=""/>
          </v:shape>
          <o:OLEObject Type="Embed" ProgID="Equation.3" ShapeID="_x0000_i1036" DrawAspect="Content" ObjectID="_1692815568" r:id="rId25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1035" w:dyaOrig="360">
          <v:shape id="_x0000_i1037" type="#_x0000_t75" style="width:51.75pt;height:18pt" o:ole="" fillcolor="window">
            <v:imagedata r:id="rId26" o:title=""/>
          </v:shape>
          <o:OLEObject Type="Embed" ProgID="Equation.3" ShapeID="_x0000_i1037" DrawAspect="Content" ObjectID="_1692815569" r:id="rId27"/>
        </w:object>
      </w:r>
      <w:r>
        <w:rPr>
          <w:sz w:val="28"/>
        </w:rPr>
        <w:t>.</w:t>
      </w:r>
    </w:p>
    <w:p w:rsidR="00507A2F" w:rsidRDefault="00507A2F" w:rsidP="00507A2F">
      <w:pPr>
        <w:pStyle w:val="1"/>
        <w:spacing w:line="240" w:lineRule="auto"/>
        <w:ind w:firstLine="851"/>
        <w:rPr>
          <w:sz w:val="28"/>
        </w:rPr>
      </w:pPr>
      <w:r>
        <w:rPr>
          <w:sz w:val="28"/>
        </w:rPr>
        <w:t xml:space="preserve">в) </w:t>
      </w:r>
      <w:r>
        <w:rPr>
          <w:b/>
          <w:i/>
          <w:sz w:val="28"/>
        </w:rPr>
        <w:t>Аналитический.</w:t>
      </w:r>
      <w:r>
        <w:rPr>
          <w:sz w:val="28"/>
        </w:rPr>
        <w:t xml:space="preserve"> Аналитическим способом, т.е. с помощью одной формулы, можно задавать только элементарные функции.</w:t>
      </w:r>
    </w:p>
    <w:p w:rsidR="00507A2F" w:rsidRDefault="00507A2F" w:rsidP="00507A2F">
      <w:pPr>
        <w:pStyle w:val="1"/>
        <w:spacing w:line="240" w:lineRule="auto"/>
        <w:ind w:firstLine="851"/>
        <w:rPr>
          <w:sz w:val="28"/>
        </w:rPr>
      </w:pPr>
    </w:p>
    <w:p w:rsidR="00507A2F" w:rsidRDefault="00507A2F" w:rsidP="00507A2F">
      <w:pPr>
        <w:pStyle w:val="1"/>
        <w:spacing w:line="240" w:lineRule="auto"/>
        <w:ind w:firstLine="851"/>
        <w:rPr>
          <w:b/>
          <w:sz w:val="28"/>
        </w:rPr>
      </w:pPr>
      <w:r>
        <w:rPr>
          <w:b/>
          <w:sz w:val="28"/>
        </w:rPr>
        <w:t>1.2. Элементарные функции</w:t>
      </w:r>
    </w:p>
    <w:p w:rsidR="00507A2F" w:rsidRDefault="00507A2F" w:rsidP="00507A2F">
      <w:pPr>
        <w:pStyle w:val="1"/>
        <w:spacing w:line="240" w:lineRule="auto"/>
        <w:ind w:firstLine="851"/>
        <w:rPr>
          <w:sz w:val="28"/>
        </w:rPr>
      </w:pPr>
      <w:r>
        <w:rPr>
          <w:sz w:val="28"/>
        </w:rPr>
        <w:t xml:space="preserve">Функции </w:t>
      </w:r>
      <w:r>
        <w:rPr>
          <w:i/>
          <w:iCs/>
          <w:sz w:val="28"/>
          <w:lang w:val="en-US"/>
        </w:rPr>
        <w:t>C</w:t>
      </w:r>
      <w:r>
        <w:rPr>
          <w:sz w:val="28"/>
        </w:rPr>
        <w:t xml:space="preserve"> (постоянная); </w:t>
      </w:r>
      <w:r>
        <w:rPr>
          <w:position w:val="-6"/>
          <w:sz w:val="28"/>
        </w:rPr>
        <w:object w:dxaOrig="375" w:dyaOrig="315">
          <v:shape id="_x0000_i1038" type="#_x0000_t75" style="width:18.75pt;height:15.75pt" o:ole="" fillcolor="window">
            <v:imagedata r:id="rId28" o:title=""/>
          </v:shape>
          <o:OLEObject Type="Embed" ProgID="Equation.3" ShapeID="_x0000_i1038" DrawAspect="Content" ObjectID="_1692815570" r:id="rId29"/>
        </w:object>
      </w:r>
      <w:r>
        <w:rPr>
          <w:sz w:val="28"/>
          <w:lang w:val="ru-MD"/>
        </w:rPr>
        <w:t xml:space="preserve"> (степенная);</w:t>
      </w:r>
      <w:r>
        <w:rPr>
          <w:position w:val="-6"/>
        </w:rPr>
        <w:object w:dxaOrig="360" w:dyaOrig="315">
          <v:shape id="_x0000_i1039" type="#_x0000_t75" style="width:18pt;height:15.75pt" o:ole="">
            <v:imagedata r:id="rId30" o:title=""/>
          </v:shape>
          <o:OLEObject Type="Embed" ProgID="Equation.3" ShapeID="_x0000_i1039" DrawAspect="Content" ObjectID="_1692815571" r:id="rId31"/>
        </w:object>
      </w:r>
      <w:r>
        <w:rPr>
          <w:lang w:val="ru-MD"/>
        </w:rPr>
        <w:t xml:space="preserve"> </w:t>
      </w:r>
      <w:r>
        <w:rPr>
          <w:sz w:val="28"/>
          <w:lang w:val="ru-MD"/>
        </w:rPr>
        <w:t xml:space="preserve">(показательная, </w:t>
      </w:r>
      <w:r>
        <w:rPr>
          <w:i/>
          <w:iCs/>
          <w:sz w:val="28"/>
          <w:lang w:val="ru-MD"/>
        </w:rPr>
        <w:t>а</w:t>
      </w:r>
      <w:r>
        <w:rPr>
          <w:sz w:val="28"/>
          <w:lang w:val="ru-MD"/>
        </w:rPr>
        <w:t xml:space="preserve">&gt;0, </w:t>
      </w:r>
      <w:r>
        <w:rPr>
          <w:position w:val="-6"/>
          <w:sz w:val="28"/>
          <w:lang w:val="ru-MD"/>
        </w:rPr>
        <w:object w:dxaOrig="525" w:dyaOrig="285">
          <v:shape id="_x0000_i1040" type="#_x0000_t75" style="width:26.25pt;height:14.25pt" o:ole="">
            <v:imagedata r:id="rId32" o:title=""/>
          </v:shape>
          <o:OLEObject Type="Embed" ProgID="Equation.3" ShapeID="_x0000_i1040" DrawAspect="Content" ObjectID="_1692815572" r:id="rId33"/>
        </w:object>
      </w:r>
      <w:r>
        <w:rPr>
          <w:sz w:val="28"/>
          <w:lang w:val="ru-MD"/>
        </w:rPr>
        <w:t xml:space="preserve">); </w:t>
      </w:r>
      <w:r>
        <w:rPr>
          <w:position w:val="-12"/>
          <w:sz w:val="28"/>
        </w:rPr>
        <w:object w:dxaOrig="660" w:dyaOrig="360">
          <v:shape id="_x0000_i1041" type="#_x0000_t75" style="width:33pt;height:18pt" o:ole="" fillcolor="window">
            <v:imagedata r:id="rId34" o:title=""/>
          </v:shape>
          <o:OLEObject Type="Embed" ProgID="Equation.3" ShapeID="_x0000_i1041" DrawAspect="Content" ObjectID="_1692815573" r:id="rId35"/>
        </w:object>
      </w:r>
      <w:r>
        <w:rPr>
          <w:sz w:val="28"/>
          <w:lang w:val="ru-MD"/>
        </w:rPr>
        <w:t xml:space="preserve"> (логарифмическая, </w:t>
      </w:r>
      <w:r>
        <w:rPr>
          <w:i/>
          <w:iCs/>
          <w:sz w:val="28"/>
          <w:lang w:val="ru-MD"/>
        </w:rPr>
        <w:t>а</w:t>
      </w:r>
      <w:r>
        <w:rPr>
          <w:sz w:val="28"/>
          <w:lang w:val="ru-MD"/>
        </w:rPr>
        <w:t xml:space="preserve">&gt;0, </w:t>
      </w:r>
      <w:r>
        <w:rPr>
          <w:position w:val="-6"/>
          <w:sz w:val="28"/>
          <w:lang w:val="ru-MD"/>
        </w:rPr>
        <w:object w:dxaOrig="525" w:dyaOrig="285">
          <v:shape id="_x0000_i1042" type="#_x0000_t75" style="width:26.25pt;height:14.25pt" o:ole="">
            <v:imagedata r:id="rId32" o:title=""/>
          </v:shape>
          <o:OLEObject Type="Embed" ProgID="Equation.3" ShapeID="_x0000_i1042" DrawAspect="Content" ObjectID="_1692815574" r:id="rId36"/>
        </w:object>
      </w:r>
      <w:r>
        <w:rPr>
          <w:sz w:val="28"/>
          <w:lang w:val="ru-MD"/>
        </w:rPr>
        <w:t xml:space="preserve">); </w:t>
      </w:r>
      <w:proofErr w:type="spellStart"/>
      <w:r>
        <w:rPr>
          <w:i/>
          <w:iCs/>
          <w:sz w:val="28"/>
          <w:lang w:val="en-US"/>
        </w:rPr>
        <w:t>sinx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cosx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tgx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ctgx</w:t>
      </w:r>
      <w:proofErr w:type="spellEnd"/>
      <w:r>
        <w:rPr>
          <w:sz w:val="28"/>
          <w:lang w:val="ru-MD"/>
        </w:rPr>
        <w:t xml:space="preserve"> (тригонометрические); </w:t>
      </w:r>
      <w:proofErr w:type="spellStart"/>
      <w:r>
        <w:rPr>
          <w:i/>
          <w:iCs/>
          <w:sz w:val="28"/>
          <w:lang w:val="en-US"/>
        </w:rPr>
        <w:t>arcsinx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arccosx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arctgx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i/>
          <w:iCs/>
          <w:sz w:val="28"/>
          <w:lang w:val="en-US"/>
        </w:rPr>
        <w:t>arcctgx</w:t>
      </w:r>
      <w:proofErr w:type="spellEnd"/>
      <w:r>
        <w:rPr>
          <w:i/>
          <w:iCs/>
          <w:sz w:val="28"/>
        </w:rPr>
        <w:t xml:space="preserve"> </w:t>
      </w:r>
      <w:r>
        <w:rPr>
          <w:sz w:val="28"/>
        </w:rPr>
        <w:t>(обратные тригонометрические)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называются </w:t>
      </w:r>
      <w:r>
        <w:rPr>
          <w:b/>
          <w:i/>
          <w:sz w:val="28"/>
        </w:rPr>
        <w:t>основными элементарными функциями</w:t>
      </w:r>
      <w:r>
        <w:rPr>
          <w:sz w:val="28"/>
        </w:rPr>
        <w:t>.</w:t>
      </w:r>
    </w:p>
    <w:p w:rsidR="00507A2F" w:rsidRDefault="00507A2F" w:rsidP="00507A2F">
      <w:pPr>
        <w:pStyle w:val="1"/>
        <w:spacing w:line="240" w:lineRule="auto"/>
        <w:ind w:firstLine="851"/>
        <w:rPr>
          <w:b/>
          <w:sz w:val="28"/>
          <w:lang w:val="ru-MD" w:eastAsia="ko-KR"/>
        </w:rPr>
      </w:pPr>
      <w:r>
        <w:rPr>
          <w:sz w:val="28"/>
        </w:rPr>
        <w:t xml:space="preserve">Применяя к этим функциям арифметические действия и операции функции от функции (суперпозиции) в конечном числе, можно получать новые функции, которые называются </w:t>
      </w:r>
      <w:r>
        <w:rPr>
          <w:b/>
          <w:i/>
          <w:sz w:val="28"/>
        </w:rPr>
        <w:t>элементарными</w:t>
      </w:r>
      <w:r>
        <w:rPr>
          <w:sz w:val="28"/>
        </w:rPr>
        <w:t xml:space="preserve"> функциями. </w:t>
      </w:r>
      <w:r>
        <w:rPr>
          <w:b/>
          <w:i/>
          <w:sz w:val="28"/>
        </w:rPr>
        <w:t>Областью определения</w:t>
      </w:r>
      <w:r>
        <w:rPr>
          <w:i/>
          <w:sz w:val="28"/>
        </w:rPr>
        <w:t xml:space="preserve"> </w:t>
      </w:r>
      <w:r>
        <w:rPr>
          <w:b/>
          <w:bCs/>
          <w:i/>
          <w:iCs/>
          <w:sz w:val="28"/>
        </w:rPr>
        <w:t>элементарной функции</w:t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1065" w:dyaOrig="360">
          <v:shape id="_x0000_i1043" type="#_x0000_t75" style="width:53.25pt;height:18pt" o:ole="" fillcolor="window">
            <v:imagedata r:id="rId37" o:title=""/>
          </v:shape>
          <o:OLEObject Type="Embed" ProgID="Equation.3" ShapeID="_x0000_i1043" DrawAspect="Content" ObjectID="_1692815575" r:id="rId38"/>
        </w:object>
      </w:r>
      <w:r>
        <w:rPr>
          <w:sz w:val="28"/>
        </w:rPr>
        <w:t xml:space="preserve"> называется множество всех значений аргумента </w:t>
      </w:r>
      <w:r>
        <w:rPr>
          <w:i/>
          <w:sz w:val="28"/>
        </w:rPr>
        <w:t>х</w:t>
      </w:r>
      <w:r>
        <w:rPr>
          <w:sz w:val="28"/>
        </w:rPr>
        <w:t xml:space="preserve"> при которых выражение </w:t>
      </w:r>
      <w:r>
        <w:rPr>
          <w:position w:val="-12"/>
          <w:sz w:val="28"/>
        </w:rPr>
        <w:object w:dxaOrig="600" w:dyaOrig="360">
          <v:shape id="_x0000_i1044" type="#_x0000_t75" style="width:30pt;height:18pt" o:ole="" fillcolor="window">
            <v:imagedata r:id="rId39" o:title=""/>
          </v:shape>
          <o:OLEObject Type="Embed" ProgID="Equation.3" ShapeID="_x0000_i1044" DrawAspect="Content" ObjectID="_1692815576" r:id="rId40"/>
        </w:object>
      </w:r>
      <w:r>
        <w:rPr>
          <w:sz w:val="28"/>
        </w:rPr>
        <w:t xml:space="preserve"> имеет смысл.</w:t>
      </w:r>
    </w:p>
    <w:p w:rsidR="00507A2F" w:rsidRDefault="00507A2F" w:rsidP="00507A2F">
      <w:pPr>
        <w:ind w:firstLine="851"/>
        <w:jc w:val="center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jc w:val="center"/>
        <w:rPr>
          <w:b/>
          <w:sz w:val="28"/>
          <w:lang w:val="ru-MD" w:eastAsia="ko-KR"/>
        </w:rPr>
      </w:pPr>
      <w:r>
        <w:rPr>
          <w:b/>
          <w:sz w:val="28"/>
          <w:lang w:eastAsia="ko-KR"/>
        </w:rPr>
        <w:t>§2. Теория пределов</w:t>
      </w:r>
    </w:p>
    <w:p w:rsidR="00507A2F" w:rsidRDefault="00507A2F" w:rsidP="00507A2F">
      <w:pPr>
        <w:ind w:firstLine="851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rPr>
          <w:b/>
          <w:sz w:val="28"/>
          <w:lang w:val="ru-MD" w:eastAsia="ko-KR"/>
        </w:rPr>
      </w:pPr>
      <w:r>
        <w:rPr>
          <w:b/>
          <w:sz w:val="28"/>
          <w:lang w:eastAsia="ko-KR"/>
        </w:rPr>
        <w:t>2.1. Последовательность и её предел</w:t>
      </w:r>
    </w:p>
    <w:p w:rsidR="00507A2F" w:rsidRDefault="00507A2F" w:rsidP="00507A2F">
      <w:pPr>
        <w:ind w:firstLine="720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lastRenderedPageBreak/>
        <w:t>Числовой последовательностью</w:t>
      </w:r>
      <w:r>
        <w:rPr>
          <w:i/>
          <w:sz w:val="28"/>
          <w:lang w:eastAsia="ko-KR"/>
        </w:rPr>
        <w:t xml:space="preserve"> </w:t>
      </w:r>
      <w:r>
        <w:rPr>
          <w:position w:val="-12"/>
          <w:sz w:val="28"/>
          <w:lang w:eastAsia="ko-KR"/>
        </w:rPr>
        <w:object w:dxaOrig="780" w:dyaOrig="420">
          <v:shape id="_x0000_i1045" type="#_x0000_t75" style="width:39pt;height:21pt" o:ole="" fillcolor="window">
            <v:imagedata r:id="rId41" o:title=""/>
          </v:shape>
          <o:OLEObject Type="Embed" ProgID="Equation.3" ShapeID="_x0000_i1045" DrawAspect="Content" ObjectID="_1692815577" r:id="rId42"/>
        </w:object>
      </w:r>
      <w:r>
        <w:rPr>
          <w:sz w:val="28"/>
          <w:lang w:eastAsia="ko-KR"/>
        </w:rPr>
        <w:t xml:space="preserve"> называется действительная функция натурального аргумента, т. е. функция у которой </w:t>
      </w:r>
      <w:r>
        <w:rPr>
          <w:position w:val="-6"/>
          <w:sz w:val="28"/>
          <w:lang w:eastAsia="ko-KR"/>
        </w:rPr>
        <w:object w:dxaOrig="1755" w:dyaOrig="300">
          <v:shape id="_x0000_i1046" type="#_x0000_t75" style="width:87.75pt;height:15pt" o:ole="" fillcolor="window">
            <v:imagedata r:id="rId43" o:title=""/>
          </v:shape>
          <o:OLEObject Type="Embed" ProgID="Equation.3" ShapeID="_x0000_i1046" DrawAspect="Content" ObjectID="_1692815578" r:id="rId44"/>
        </w:object>
      </w:r>
      <w:r>
        <w:rPr>
          <w:rFonts w:eastAsia="Batang"/>
          <w:sz w:val="28"/>
          <w:lang w:eastAsia="ko-KR"/>
        </w:rPr>
        <w:t>.</w:t>
      </w:r>
      <w:r>
        <w:rPr>
          <w:sz w:val="28"/>
          <w:lang w:eastAsia="ko-KR"/>
        </w:rPr>
        <w:t xml:space="preserve"> 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Число а называется </w:t>
      </w:r>
      <w:r>
        <w:rPr>
          <w:b/>
          <w:i/>
          <w:sz w:val="28"/>
          <w:lang w:eastAsia="ko-KR"/>
        </w:rPr>
        <w:t>пределом</w:t>
      </w:r>
      <w:r>
        <w:rPr>
          <w:i/>
          <w:sz w:val="28"/>
          <w:lang w:eastAsia="ko-KR"/>
        </w:rPr>
        <w:t xml:space="preserve"> последовательности </w:t>
      </w:r>
      <w:r>
        <w:rPr>
          <w:i/>
          <w:position w:val="-12"/>
          <w:sz w:val="28"/>
          <w:lang w:eastAsia="ko-KR"/>
        </w:rPr>
        <w:object w:dxaOrig="495" w:dyaOrig="375">
          <v:shape id="_x0000_i1047" type="#_x0000_t75" style="width:24.75pt;height:18.75pt" o:ole="" fillcolor="window">
            <v:imagedata r:id="rId45" o:title=""/>
          </v:shape>
          <o:OLEObject Type="Embed" ProgID="Equation.3" ShapeID="_x0000_i1047" DrawAspect="Content" ObjectID="_1692815579" r:id="rId46"/>
        </w:object>
      </w:r>
      <w:r>
        <w:rPr>
          <w:i/>
          <w:sz w:val="28"/>
          <w:lang w:eastAsia="ko-KR"/>
        </w:rPr>
        <w:t xml:space="preserve"> (</w:t>
      </w:r>
      <w:r>
        <w:rPr>
          <w:position w:val="-22"/>
          <w:sz w:val="28"/>
          <w:lang w:eastAsia="ko-KR"/>
        </w:rPr>
        <w:object w:dxaOrig="1185" w:dyaOrig="480">
          <v:shape id="_x0000_i1048" type="#_x0000_t75" style="width:59.25pt;height:24pt" o:ole="" fillcolor="window">
            <v:imagedata r:id="rId47" o:title=""/>
          </v:shape>
          <o:OLEObject Type="Embed" ProgID="Equation.3" ShapeID="_x0000_i1048" DrawAspect="Content" ObjectID="_1692815580" r:id="rId48"/>
        </w:object>
      </w:r>
      <w:r>
        <w:rPr>
          <w:sz w:val="28"/>
          <w:lang w:eastAsia="ko-KR"/>
        </w:rPr>
        <w:t>)</w:t>
      </w:r>
      <w:r>
        <w:rPr>
          <w:i/>
          <w:sz w:val="28"/>
          <w:lang w:eastAsia="ko-KR"/>
        </w:rPr>
        <w:t xml:space="preserve">, если для любого числа </w:t>
      </w:r>
      <w:r>
        <w:rPr>
          <w:i/>
          <w:position w:val="-6"/>
          <w:sz w:val="28"/>
          <w:lang w:eastAsia="ko-KR"/>
        </w:rPr>
        <w:object w:dxaOrig="645" w:dyaOrig="300">
          <v:shape id="_x0000_i1049" type="#_x0000_t75" style="width:32.25pt;height:15pt" o:ole="" fillcolor="window">
            <v:imagedata r:id="rId49" o:title=""/>
          </v:shape>
          <o:OLEObject Type="Embed" ProgID="Equation.3" ShapeID="_x0000_i1049" DrawAspect="Content" ObjectID="_1692815581" r:id="rId50"/>
        </w:object>
      </w:r>
      <w:r>
        <w:rPr>
          <w:i/>
          <w:sz w:val="28"/>
          <w:lang w:eastAsia="ko-KR"/>
        </w:rPr>
        <w:t xml:space="preserve"> найдётся число </w:t>
      </w:r>
      <w:r>
        <w:rPr>
          <w:i/>
          <w:position w:val="-12"/>
          <w:sz w:val="28"/>
          <w:lang w:eastAsia="ko-KR"/>
        </w:rPr>
        <w:object w:dxaOrig="300" w:dyaOrig="375">
          <v:shape id="_x0000_i1050" type="#_x0000_t75" style="width:15pt;height:18.75pt" o:ole="" fillcolor="window">
            <v:imagedata r:id="rId51" o:title=""/>
          </v:shape>
          <o:OLEObject Type="Embed" ProgID="Equation.3" ShapeID="_x0000_i1050" DrawAspect="Content" ObjectID="_1692815582" r:id="rId52"/>
        </w:object>
      </w:r>
      <w:r>
        <w:rPr>
          <w:i/>
          <w:sz w:val="28"/>
          <w:lang w:eastAsia="ko-KR"/>
        </w:rPr>
        <w:t xml:space="preserve">, что все числа </w:t>
      </w:r>
      <w:r>
        <w:rPr>
          <w:i/>
          <w:position w:val="-12"/>
          <w:sz w:val="28"/>
          <w:lang w:eastAsia="ko-KR"/>
        </w:rPr>
        <w:object w:dxaOrig="300" w:dyaOrig="375">
          <v:shape id="_x0000_i1051" type="#_x0000_t75" style="width:15pt;height:18.75pt" o:ole="" fillcolor="window">
            <v:imagedata r:id="rId53" o:title=""/>
          </v:shape>
          <o:OLEObject Type="Embed" ProgID="Equation.3" ShapeID="_x0000_i1051" DrawAspect="Content" ObjectID="_1692815583" r:id="rId54"/>
        </w:object>
      </w:r>
      <w:r>
        <w:rPr>
          <w:i/>
          <w:sz w:val="28"/>
          <w:lang w:eastAsia="ko-KR"/>
        </w:rPr>
        <w:t xml:space="preserve">,  у которых </w:t>
      </w:r>
      <w:r>
        <w:rPr>
          <w:i/>
          <w:position w:val="-12"/>
          <w:sz w:val="28"/>
          <w:lang w:eastAsia="ko-KR"/>
        </w:rPr>
        <w:object w:dxaOrig="735" w:dyaOrig="375">
          <v:shape id="_x0000_i1052" type="#_x0000_t75" style="width:36.75pt;height:18.75pt" o:ole="" fillcolor="window">
            <v:imagedata r:id="rId55" o:title=""/>
          </v:shape>
          <o:OLEObject Type="Embed" ProgID="Equation.3" ShapeID="_x0000_i1052" DrawAspect="Content" ObjectID="_1692815584" r:id="rId56"/>
        </w:object>
      </w:r>
      <w:r>
        <w:rPr>
          <w:i/>
          <w:sz w:val="28"/>
          <w:lang w:eastAsia="ko-KR"/>
        </w:rPr>
        <w:t xml:space="preserve"> удовлетворяют неравенству </w:t>
      </w:r>
      <w:r>
        <w:rPr>
          <w:i/>
          <w:position w:val="-14"/>
          <w:sz w:val="28"/>
          <w:lang w:eastAsia="ko-KR"/>
        </w:rPr>
        <w:object w:dxaOrig="1260" w:dyaOrig="420">
          <v:shape id="_x0000_i1053" type="#_x0000_t75" style="width:63pt;height:21pt" o:ole="" fillcolor="window">
            <v:imagedata r:id="rId57" o:title=""/>
          </v:shape>
          <o:OLEObject Type="Embed" ProgID="Equation.3" ShapeID="_x0000_i1053" DrawAspect="Content" ObjectID="_1692815585" r:id="rId58"/>
        </w:object>
      </w:r>
      <w:r>
        <w:rPr>
          <w:i/>
          <w:sz w:val="28"/>
          <w:lang w:eastAsia="ko-KR"/>
        </w:rPr>
        <w:t>.</w:t>
      </w:r>
      <w:r>
        <w:rPr>
          <w:sz w:val="28"/>
          <w:lang w:eastAsia="ko-KR"/>
        </w:rPr>
        <w:t xml:space="preserve"> </w:t>
      </w:r>
    </w:p>
    <w:p w:rsidR="00507A2F" w:rsidRDefault="00507A2F" w:rsidP="00507A2F">
      <w:pPr>
        <w:ind w:firstLine="851"/>
        <w:jc w:val="center"/>
        <w:rPr>
          <w:sz w:val="28"/>
          <w:lang w:eastAsia="ko-KR"/>
        </w:rPr>
      </w:pPr>
      <w:r>
        <w:rPr>
          <w:position w:val="-20"/>
          <w:sz w:val="28"/>
          <w:lang w:eastAsia="ko-KR"/>
        </w:rPr>
        <w:object w:dxaOrig="5685" w:dyaOrig="645">
          <v:shape id="_x0000_i1054" type="#_x0000_t75" style="width:284.25pt;height:32.25pt" o:ole="" fillcolor="window">
            <v:imagedata r:id="rId59" o:title=""/>
          </v:shape>
          <o:OLEObject Type="Embed" ProgID="Equation.3" ShapeID="_x0000_i1054" DrawAspect="Content" ObjectID="_1692815586" r:id="rId60"/>
        </w:objec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</w:p>
    <w:p w:rsidR="00507A2F" w:rsidRDefault="00507A2F" w:rsidP="00507A2F">
      <w:pPr>
        <w:ind w:firstLine="851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2.2. Предел функции</w:t>
      </w:r>
    </w:p>
    <w:p w:rsidR="00507A2F" w:rsidRDefault="00814FB7" w:rsidP="00507A2F">
      <w:pPr>
        <w:ind w:firstLine="851"/>
        <w:jc w:val="both"/>
        <w:rPr>
          <w:sz w:val="28"/>
          <w:lang w:val="ru-MD" w:eastAsia="ko-KR"/>
        </w:rPr>
      </w:pPr>
      <w:r>
        <w:object w:dxaOrig="1440" w:dyaOrig="1440">
          <v:group id="_x0000_s1026" style="position:absolute;left:0;text-align:left;margin-left:204.5pt;margin-top:43.45pt;width:279pt;height:238.5pt;z-index:251658240" coordorigin="4401,4002" coordsize="4140,3562" o:allowincell="f">
            <v:shape id="_x0000_s1027" type="#_x0000_t75" style="position:absolute;left:4401;top:4002;width:4140;height:2970">
              <v:imagedata r:id="rId6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5841;top:7024;width:1260;height:540" stroked="f">
              <v:textbox style="mso-next-textbox:#_x0000_s1028">
                <w:txbxContent>
                  <w:p w:rsidR="00507A2F" w:rsidRDefault="00507A2F" w:rsidP="00507A2F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Рис. 1.</w:t>
                    </w:r>
                  </w:p>
                  <w:p w:rsidR="00507A2F" w:rsidRDefault="00507A2F" w:rsidP="00507A2F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w10:wrap type="square"/>
          </v:group>
          <o:OLEObject Type="Embed" ProgID="PBrush" ShapeID="_x0000_s1027" DrawAspect="Content" ObjectID="_1692815733" r:id="rId62"/>
        </w:object>
      </w:r>
      <w:r w:rsidR="00507A2F">
        <w:rPr>
          <w:b/>
          <w:i/>
          <w:sz w:val="28"/>
          <w:lang w:eastAsia="ko-KR"/>
        </w:rPr>
        <w:t>Определение 1.</w:t>
      </w:r>
      <w:r w:rsidR="00507A2F">
        <w:rPr>
          <w:sz w:val="28"/>
          <w:lang w:eastAsia="ko-KR"/>
        </w:rPr>
        <w:t xml:space="preserve"> </w:t>
      </w:r>
      <w:r w:rsidR="00507A2F">
        <w:rPr>
          <w:i/>
          <w:sz w:val="28"/>
          <w:lang w:eastAsia="ko-KR"/>
        </w:rPr>
        <w:t xml:space="preserve">Число </w:t>
      </w:r>
      <w:r w:rsidR="00507A2F">
        <w:rPr>
          <w:i/>
          <w:position w:val="-4"/>
          <w:sz w:val="28"/>
          <w:lang w:eastAsia="ko-KR"/>
        </w:rPr>
        <w:object w:dxaOrig="255" w:dyaOrig="285">
          <v:shape id="_x0000_i1056" type="#_x0000_t75" style="width:12.75pt;height:14.25pt" o:ole="" fillcolor="window">
            <v:imagedata r:id="rId63" o:title=""/>
          </v:shape>
          <o:OLEObject Type="Embed" ProgID="Equation.3" ShapeID="_x0000_i1056" DrawAspect="Content" ObjectID="_1692815587" r:id="rId64"/>
        </w:object>
      </w:r>
      <w:r w:rsidR="00507A2F">
        <w:rPr>
          <w:i/>
          <w:sz w:val="28"/>
          <w:lang w:eastAsia="ko-KR"/>
        </w:rPr>
        <w:t xml:space="preserve"> называется</w:t>
      </w:r>
      <w:r w:rsidR="00507A2F">
        <w:rPr>
          <w:b/>
          <w:i/>
          <w:sz w:val="28"/>
          <w:lang w:eastAsia="ko-KR"/>
        </w:rPr>
        <w:t xml:space="preserve"> пределом функции</w:t>
      </w:r>
      <w:r w:rsidR="00507A2F">
        <w:rPr>
          <w:i/>
          <w:sz w:val="28"/>
          <w:lang w:eastAsia="ko-KR"/>
        </w:rPr>
        <w:t xml:space="preserve"> </w:t>
      </w:r>
      <w:r w:rsidR="00507A2F">
        <w:rPr>
          <w:i/>
          <w:position w:val="-12"/>
          <w:sz w:val="28"/>
          <w:lang w:eastAsia="ko-KR"/>
        </w:rPr>
        <w:object w:dxaOrig="1065" w:dyaOrig="360">
          <v:shape id="_x0000_i1057" type="#_x0000_t75" style="width:53.25pt;height:18pt" o:ole="" fillcolor="window">
            <v:imagedata r:id="rId37" o:title=""/>
          </v:shape>
          <o:OLEObject Type="Embed" ProgID="Equation.3" ShapeID="_x0000_i1057" DrawAspect="Content" ObjectID="_1692815588" r:id="rId65"/>
        </w:object>
      </w:r>
      <w:r w:rsidR="00507A2F">
        <w:rPr>
          <w:i/>
          <w:sz w:val="28"/>
          <w:lang w:eastAsia="ko-KR"/>
        </w:rPr>
        <w:t xml:space="preserve"> при </w:t>
      </w:r>
      <w:r w:rsidR="00507A2F">
        <w:rPr>
          <w:i/>
          <w:position w:val="-6"/>
          <w:sz w:val="28"/>
          <w:lang w:eastAsia="ko-KR"/>
        </w:rPr>
        <w:object w:dxaOrig="765" w:dyaOrig="240">
          <v:shape id="_x0000_i1058" type="#_x0000_t75" style="width:38.25pt;height:12pt" o:ole="" fillcolor="window">
            <v:imagedata r:id="rId66" o:title=""/>
          </v:shape>
          <o:OLEObject Type="Embed" ProgID="Equation.3" ShapeID="_x0000_i1058" DrawAspect="Content" ObjectID="_1692815589" r:id="rId67"/>
        </w:object>
      </w:r>
      <w:r w:rsidR="00507A2F">
        <w:rPr>
          <w:i/>
          <w:sz w:val="28"/>
          <w:lang w:val="ru-MD" w:eastAsia="ko-KR"/>
        </w:rPr>
        <w:t xml:space="preserve"> (</w:t>
      </w:r>
      <w:r w:rsidR="00507A2F">
        <w:rPr>
          <w:position w:val="-22"/>
          <w:sz w:val="28"/>
          <w:lang w:eastAsia="ko-KR"/>
        </w:rPr>
        <w:object w:dxaOrig="1500" w:dyaOrig="480">
          <v:shape id="_x0000_i1059" type="#_x0000_t75" style="width:75pt;height:24pt" o:ole="" fillcolor="window">
            <v:imagedata r:id="rId68" o:title=""/>
          </v:shape>
          <o:OLEObject Type="Embed" ProgID="Equation.3" ShapeID="_x0000_i1059" DrawAspect="Content" ObjectID="_1692815590" r:id="rId69"/>
        </w:object>
      </w:r>
      <w:r w:rsidR="00507A2F">
        <w:rPr>
          <w:sz w:val="28"/>
          <w:lang w:val="ru-MD" w:eastAsia="ko-KR"/>
        </w:rPr>
        <w:t>)</w:t>
      </w:r>
      <w:r w:rsidR="00507A2F">
        <w:rPr>
          <w:i/>
          <w:sz w:val="28"/>
          <w:lang w:eastAsia="ko-KR"/>
        </w:rPr>
        <w:t xml:space="preserve">, если </w:t>
      </w:r>
      <w:r w:rsidR="00507A2F">
        <w:rPr>
          <w:position w:val="-14"/>
          <w:sz w:val="28"/>
          <w:lang w:eastAsia="ko-KR"/>
        </w:rPr>
        <w:object w:dxaOrig="5025" w:dyaOrig="405">
          <v:shape id="_x0000_i1060" type="#_x0000_t75" style="width:251.25pt;height:20.25pt" o:ole="" fillcolor="window">
            <v:imagedata r:id="rId70" o:title=""/>
          </v:shape>
          <o:OLEObject Type="Embed" ProgID="Equation.3" ShapeID="_x0000_i1060" DrawAspect="Content" ObjectID="_1692815591" r:id="rId71"/>
        </w:object>
      </w:r>
      <w:r w:rsidR="00507A2F">
        <w:rPr>
          <w:sz w:val="28"/>
          <w:lang w:eastAsia="ko-KR"/>
        </w:rPr>
        <w:t>(рис. 1).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 2</w:t>
      </w:r>
      <w:r>
        <w:rPr>
          <w:b/>
          <w:sz w:val="28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Число </w:t>
      </w:r>
      <w:r>
        <w:rPr>
          <w:i/>
          <w:position w:val="-4"/>
          <w:sz w:val="28"/>
          <w:lang w:eastAsia="ko-KR"/>
        </w:rPr>
        <w:object w:dxaOrig="255" w:dyaOrig="285">
          <v:shape id="_x0000_i1061" type="#_x0000_t75" style="width:12.75pt;height:14.25pt" o:ole="" fillcolor="window">
            <v:imagedata r:id="rId63" o:title=""/>
          </v:shape>
          <o:OLEObject Type="Embed" ProgID="Equation.3" ShapeID="_x0000_i1061" DrawAspect="Content" ObjectID="_1692815592" r:id="rId72"/>
        </w:object>
      </w:r>
      <w:r>
        <w:rPr>
          <w:i/>
          <w:sz w:val="28"/>
          <w:lang w:eastAsia="ko-KR"/>
        </w:rPr>
        <w:t xml:space="preserve"> называется </w:t>
      </w:r>
      <w:r>
        <w:rPr>
          <w:b/>
          <w:i/>
          <w:sz w:val="28"/>
          <w:lang w:eastAsia="ko-KR"/>
        </w:rPr>
        <w:t>пределом слева</w:t>
      </w:r>
      <w:r>
        <w:rPr>
          <w:i/>
          <w:sz w:val="28"/>
          <w:lang w:eastAsia="ko-KR"/>
        </w:rPr>
        <w:t xml:space="preserve"> функции </w:t>
      </w:r>
      <w:r>
        <w:rPr>
          <w:i/>
          <w:position w:val="-12"/>
          <w:sz w:val="28"/>
          <w:lang w:eastAsia="ko-KR"/>
        </w:rPr>
        <w:object w:dxaOrig="1065" w:dyaOrig="360">
          <v:shape id="_x0000_i1062" type="#_x0000_t75" style="width:53.25pt;height:18pt" o:ole="" fillcolor="window">
            <v:imagedata r:id="rId37" o:title=""/>
          </v:shape>
          <o:OLEObject Type="Embed" ProgID="Equation.3" ShapeID="_x0000_i1062" DrawAspect="Content" ObjectID="_1692815593" r:id="rId73"/>
        </w:object>
      </w:r>
      <w:r>
        <w:rPr>
          <w:i/>
          <w:sz w:val="28"/>
          <w:lang w:eastAsia="ko-KR"/>
        </w:rPr>
        <w:t xml:space="preserve"> при </w:t>
      </w:r>
      <w:r>
        <w:rPr>
          <w:i/>
          <w:position w:val="-6"/>
          <w:sz w:val="28"/>
          <w:lang w:eastAsia="ko-KR"/>
        </w:rPr>
        <w:object w:dxaOrig="855" w:dyaOrig="270">
          <v:shape id="_x0000_i1063" type="#_x0000_t75" style="width:42.75pt;height:13.5pt" o:ole="" fillcolor="window">
            <v:imagedata r:id="rId66" o:title=""/>
          </v:shape>
          <o:OLEObject Type="Embed" ProgID="Equation.3" ShapeID="_x0000_i1063" DrawAspect="Content" ObjectID="_1692815594" r:id="rId74"/>
        </w:object>
      </w:r>
      <w:r>
        <w:rPr>
          <w:i/>
          <w:sz w:val="28"/>
          <w:lang w:eastAsia="ko-KR"/>
        </w:rPr>
        <w:t xml:space="preserve"> (</w:t>
      </w:r>
      <w:r>
        <w:rPr>
          <w:position w:val="-20"/>
          <w:sz w:val="28"/>
          <w:lang w:eastAsia="ko-KR"/>
        </w:rPr>
        <w:object w:dxaOrig="1665" w:dyaOrig="525">
          <v:shape id="_x0000_i1064" type="#_x0000_t75" style="width:83.25pt;height:26.25pt" o:ole="" fillcolor="window">
            <v:imagedata r:id="rId75" o:title=""/>
          </v:shape>
          <o:OLEObject Type="Embed" ProgID="Equation.3" ShapeID="_x0000_i1064" DrawAspect="Content" ObjectID="_1692815595" r:id="rId76"/>
        </w:objec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или </w:t>
      </w:r>
      <w:r>
        <w:rPr>
          <w:position w:val="-10"/>
          <w:sz w:val="28"/>
          <w:lang w:eastAsia="ko-KR"/>
        </w:rPr>
        <w:object w:dxaOrig="1440" w:dyaOrig="420">
          <v:shape id="_x0000_i1065" type="#_x0000_t75" style="width:1in;height:21pt" o:ole="" fillcolor="window">
            <v:imagedata r:id="rId77" o:title=""/>
          </v:shape>
          <o:OLEObject Type="Embed" ProgID="Equation.3" ShapeID="_x0000_i1065" DrawAspect="Content" ObjectID="_1692815596" r:id="rId78"/>
        </w:object>
      </w:r>
      <w:r>
        <w:rPr>
          <w:i/>
          <w:sz w:val="28"/>
          <w:lang w:eastAsia="ko-KR"/>
        </w:rPr>
        <w:t>), если</w:t>
      </w:r>
    </w:p>
    <w:p w:rsidR="00507A2F" w:rsidRDefault="00507A2F" w:rsidP="00507A2F">
      <w:pPr>
        <w:rPr>
          <w:sz w:val="28"/>
          <w:lang w:eastAsia="ko-KR"/>
        </w:rPr>
      </w:pPr>
      <w:r>
        <w:rPr>
          <w:position w:val="-32"/>
          <w:sz w:val="28"/>
          <w:lang w:eastAsia="ko-KR"/>
        </w:rPr>
        <w:object w:dxaOrig="3375" w:dyaOrig="765">
          <v:shape id="_x0000_i1066" type="#_x0000_t75" style="width:168.75pt;height:38.25pt" o:ole="" fillcolor="window">
            <v:imagedata r:id="rId79" o:title=""/>
          </v:shape>
          <o:OLEObject Type="Embed" ProgID="Equation.3" ShapeID="_x0000_i1066" DrawAspect="Content" ObjectID="_1692815597" r:id="rId80"/>
        </w:objec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 3.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Число </w:t>
      </w:r>
      <w:r>
        <w:rPr>
          <w:i/>
          <w:position w:val="-4"/>
          <w:sz w:val="28"/>
          <w:lang w:eastAsia="ko-KR"/>
        </w:rPr>
        <w:object w:dxaOrig="255" w:dyaOrig="285">
          <v:shape id="_x0000_i1067" type="#_x0000_t75" style="width:12.75pt;height:14.25pt" o:ole="" fillcolor="window">
            <v:imagedata r:id="rId63" o:title=""/>
          </v:shape>
          <o:OLEObject Type="Embed" ProgID="Equation.3" ShapeID="_x0000_i1067" DrawAspect="Content" ObjectID="_1692815598" r:id="rId81"/>
        </w:object>
      </w:r>
      <w:r>
        <w:rPr>
          <w:i/>
          <w:sz w:val="28"/>
          <w:lang w:eastAsia="ko-KR"/>
        </w:rPr>
        <w:t xml:space="preserve"> называется </w:t>
      </w:r>
      <w:r>
        <w:rPr>
          <w:b/>
          <w:i/>
          <w:sz w:val="28"/>
          <w:lang w:eastAsia="ko-KR"/>
        </w:rPr>
        <w:t>пределом справа</w:t>
      </w:r>
      <w:r>
        <w:rPr>
          <w:i/>
          <w:sz w:val="28"/>
          <w:lang w:eastAsia="ko-KR"/>
        </w:rPr>
        <w:t xml:space="preserve"> функции </w:t>
      </w:r>
      <w:r>
        <w:rPr>
          <w:i/>
          <w:position w:val="-12"/>
          <w:sz w:val="28"/>
          <w:lang w:eastAsia="ko-KR"/>
        </w:rPr>
        <w:object w:dxaOrig="1065" w:dyaOrig="360">
          <v:shape id="_x0000_i1068" type="#_x0000_t75" style="width:53.25pt;height:18pt" o:ole="" fillcolor="window">
            <v:imagedata r:id="rId37" o:title=""/>
          </v:shape>
          <o:OLEObject Type="Embed" ProgID="Equation.3" ShapeID="_x0000_i1068" DrawAspect="Content" ObjectID="_1692815599" r:id="rId82"/>
        </w:object>
      </w:r>
      <w:r>
        <w:rPr>
          <w:i/>
          <w:sz w:val="28"/>
          <w:lang w:eastAsia="ko-KR"/>
        </w:rPr>
        <w:t xml:space="preserve"> при </w:t>
      </w:r>
      <w:r>
        <w:rPr>
          <w:i/>
          <w:position w:val="-6"/>
          <w:sz w:val="28"/>
          <w:lang w:eastAsia="ko-KR"/>
        </w:rPr>
        <w:object w:dxaOrig="765" w:dyaOrig="240">
          <v:shape id="_x0000_i1069" type="#_x0000_t75" style="width:38.25pt;height:12pt" o:ole="" fillcolor="window">
            <v:imagedata r:id="rId66" o:title=""/>
          </v:shape>
          <o:OLEObject Type="Embed" ProgID="Equation.3" ShapeID="_x0000_i1069" DrawAspect="Content" ObjectID="_1692815600" r:id="rId83"/>
        </w:object>
      </w:r>
      <w:r>
        <w:rPr>
          <w:i/>
          <w:sz w:val="28"/>
          <w:lang w:eastAsia="ko-KR"/>
        </w:rPr>
        <w:t xml:space="preserve"> </w:t>
      </w:r>
      <w:r>
        <w:rPr>
          <w:sz w:val="28"/>
          <w:lang w:eastAsia="ko-KR"/>
        </w:rPr>
        <w:t>(</w:t>
      </w:r>
      <w:r>
        <w:rPr>
          <w:position w:val="-22"/>
          <w:sz w:val="28"/>
          <w:lang w:eastAsia="ko-KR"/>
        </w:rPr>
        <w:object w:dxaOrig="1350" w:dyaOrig="480">
          <v:shape id="_x0000_i1070" type="#_x0000_t75" style="width:67.5pt;height:24pt" o:ole="" fillcolor="window">
            <v:imagedata r:id="rId84" o:title=""/>
          </v:shape>
          <o:OLEObject Type="Embed" ProgID="Equation.3" ShapeID="_x0000_i1070" DrawAspect="Content" ObjectID="_1692815601" r:id="rId85"/>
        </w:objec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>или</w:t>
      </w:r>
      <w:r>
        <w:rPr>
          <w:sz w:val="28"/>
          <w:lang w:eastAsia="ko-KR"/>
        </w:rPr>
        <w:t xml:space="preserve"> </w:t>
      </w:r>
      <w:r>
        <w:rPr>
          <w:position w:val="-10"/>
          <w:sz w:val="28"/>
          <w:lang w:eastAsia="ko-KR"/>
        </w:rPr>
        <w:object w:dxaOrig="1080" w:dyaOrig="315">
          <v:shape id="_x0000_i1071" type="#_x0000_t75" style="width:54pt;height:15.75pt" o:ole="" fillcolor="window">
            <v:imagedata r:id="rId86" o:title=""/>
          </v:shape>
          <o:OLEObject Type="Embed" ProgID="Equation.3" ShapeID="_x0000_i1071" DrawAspect="Content" ObjectID="_1692815602" r:id="rId87"/>
        </w:object>
      </w:r>
      <w:r>
        <w:rPr>
          <w:sz w:val="28"/>
          <w:lang w:eastAsia="ko-KR"/>
        </w:rPr>
        <w:t>)</w:t>
      </w:r>
      <w:r>
        <w:rPr>
          <w:i/>
          <w:sz w:val="28"/>
          <w:lang w:eastAsia="ko-KR"/>
        </w:rPr>
        <w:t xml:space="preserve">, если </w:t>
      </w:r>
    </w:p>
    <w:p w:rsidR="00507A2F" w:rsidRDefault="00507A2F" w:rsidP="00507A2F">
      <w:pPr>
        <w:jc w:val="both"/>
        <w:rPr>
          <w:sz w:val="28"/>
          <w:lang w:eastAsia="ko-KR"/>
        </w:rPr>
      </w:pPr>
      <w:r>
        <w:rPr>
          <w:position w:val="-32"/>
          <w:sz w:val="28"/>
          <w:lang w:eastAsia="ko-KR"/>
        </w:rPr>
        <w:object w:dxaOrig="3285" w:dyaOrig="765">
          <v:shape id="_x0000_i1072" type="#_x0000_t75" style="width:164.25pt;height:38.25pt" o:ole="" fillcolor="window">
            <v:imagedata r:id="rId88" o:title=""/>
          </v:shape>
          <o:OLEObject Type="Embed" ProgID="Equation.3" ShapeID="_x0000_i1072" DrawAspect="Content" ObjectID="_1692815603" r:id="rId89"/>
        </w:object>
      </w:r>
      <w:r>
        <w:rPr>
          <w:sz w:val="28"/>
          <w:lang w:eastAsia="ko-KR"/>
        </w:rPr>
        <w:tab/>
      </w:r>
      <w:r>
        <w:rPr>
          <w:b/>
          <w:i/>
          <w:sz w:val="28"/>
          <w:lang w:eastAsia="ko-KR"/>
        </w:rPr>
        <w:t>Теорема.</w:t>
      </w:r>
      <w:r>
        <w:rPr>
          <w:sz w:val="28"/>
          <w:lang w:eastAsia="ko-KR"/>
        </w:rPr>
        <w:t xml:space="preserve"> </w:t>
      </w:r>
      <w:r>
        <w:rPr>
          <w:i/>
          <w:position w:val="-22"/>
          <w:sz w:val="28"/>
          <w:lang w:eastAsia="ko-KR"/>
        </w:rPr>
        <w:object w:dxaOrig="1005" w:dyaOrig="480">
          <v:shape id="_x0000_i1073" type="#_x0000_t75" style="width:50.25pt;height:24pt" o:ole="" fillcolor="window">
            <v:imagedata r:id="rId90" o:title=""/>
          </v:shape>
          <o:OLEObject Type="Embed" ProgID="Equation.3" ShapeID="_x0000_i1073" DrawAspect="Content" ObjectID="_1692815604" r:id="rId91"/>
        </w:object>
      </w:r>
      <w:r>
        <w:rPr>
          <w:i/>
          <w:sz w:val="28"/>
          <w:lang w:eastAsia="ko-KR"/>
        </w:rPr>
        <w:t xml:space="preserve"> существует в том и только в том случае, когда существуют пределы слева и справа</w:t>
      </w:r>
      <w:r>
        <w:rPr>
          <w:i/>
          <w:position w:val="-22"/>
          <w:sz w:val="28"/>
          <w:lang w:eastAsia="ko-KR"/>
        </w:rPr>
        <w:object w:dxaOrig="2205" w:dyaOrig="480">
          <v:shape id="_x0000_i1074" type="#_x0000_t75" style="width:110.25pt;height:24pt" o:ole="" fillcolor="window">
            <v:imagedata r:id="rId92" o:title=""/>
          </v:shape>
          <o:OLEObject Type="Embed" ProgID="Equation.3" ShapeID="_x0000_i1074" DrawAspect="Content" ObjectID="_1692815605" r:id="rId93"/>
        </w:object>
      </w:r>
      <w:r>
        <w:rPr>
          <w:i/>
          <w:sz w:val="28"/>
          <w:lang w:eastAsia="ko-KR"/>
        </w:rPr>
        <w:t>, и они равны между собой</w: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 4.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Число </w:t>
      </w:r>
      <w:r>
        <w:rPr>
          <w:i/>
          <w:position w:val="-4"/>
          <w:sz w:val="28"/>
          <w:lang w:eastAsia="ko-KR"/>
        </w:rPr>
        <w:object w:dxaOrig="255" w:dyaOrig="285">
          <v:shape id="_x0000_i1075" type="#_x0000_t75" style="width:12.75pt;height:14.25pt" o:ole="" fillcolor="window">
            <v:imagedata r:id="rId63" o:title=""/>
          </v:shape>
          <o:OLEObject Type="Embed" ProgID="Equation.3" ShapeID="_x0000_i1075" DrawAspect="Content" ObjectID="_1692815606" r:id="rId94"/>
        </w:object>
      </w:r>
      <w:r>
        <w:rPr>
          <w:i/>
          <w:sz w:val="28"/>
          <w:lang w:eastAsia="ko-KR"/>
        </w:rPr>
        <w:t xml:space="preserve"> называется </w:t>
      </w:r>
      <w:r>
        <w:rPr>
          <w:b/>
          <w:i/>
          <w:sz w:val="28"/>
          <w:lang w:eastAsia="ko-KR"/>
        </w:rPr>
        <w:t>пределом функции</w:t>
      </w:r>
      <w:r>
        <w:rPr>
          <w:i/>
          <w:sz w:val="28"/>
          <w:lang w:eastAsia="ko-KR"/>
        </w:rPr>
        <w:t xml:space="preserve"> </w:t>
      </w:r>
      <w:r>
        <w:rPr>
          <w:b/>
          <w:i/>
          <w:position w:val="-12"/>
          <w:sz w:val="28"/>
          <w:lang w:eastAsia="ko-KR"/>
        </w:rPr>
        <w:object w:dxaOrig="1065" w:dyaOrig="360">
          <v:shape id="_x0000_i1076" type="#_x0000_t75" style="width:53.25pt;height:18pt" o:ole="" fillcolor="window">
            <v:imagedata r:id="rId37" o:title=""/>
          </v:shape>
          <o:OLEObject Type="Embed" ProgID="Equation.3" ShapeID="_x0000_i1076" DrawAspect="Content" ObjectID="_1692815607" r:id="rId95"/>
        </w:object>
      </w:r>
      <w:r>
        <w:rPr>
          <w:b/>
          <w:i/>
          <w:sz w:val="28"/>
          <w:lang w:eastAsia="ko-KR"/>
        </w:rPr>
        <w:t xml:space="preserve">  при </w:t>
      </w:r>
      <w:r>
        <w:rPr>
          <w:b/>
          <w:i/>
          <w:position w:val="-6"/>
          <w:sz w:val="28"/>
          <w:lang w:eastAsia="ko-KR"/>
        </w:rPr>
        <w:object w:dxaOrig="975" w:dyaOrig="255">
          <v:shape id="_x0000_i1077" type="#_x0000_t75" style="width:48.75pt;height:12.75pt" o:ole="" fillcolor="window">
            <v:imagedata r:id="rId96" o:title=""/>
          </v:shape>
          <o:OLEObject Type="Embed" ProgID="Equation.3" ShapeID="_x0000_i1077" DrawAspect="Content" ObjectID="_1692815608" r:id="rId97"/>
        </w:object>
      </w:r>
      <w:r>
        <w:rPr>
          <w:i/>
          <w:sz w:val="28"/>
          <w:lang w:eastAsia="ko-KR"/>
        </w:rPr>
        <w:t>(</w:t>
      </w:r>
      <w:r>
        <w:rPr>
          <w:position w:val="-20"/>
          <w:sz w:val="28"/>
          <w:lang w:eastAsia="ko-KR"/>
        </w:rPr>
        <w:object w:dxaOrig="1665" w:dyaOrig="525">
          <v:shape id="_x0000_i1078" type="#_x0000_t75" style="width:83.25pt;height:26.25pt" o:ole="" fillcolor="window">
            <v:imagedata r:id="rId98" o:title=""/>
          </v:shape>
          <o:OLEObject Type="Embed" ProgID="Equation.3" ShapeID="_x0000_i1078" DrawAspect="Content" ObjectID="_1692815609" r:id="rId99"/>
        </w:object>
      </w:r>
      <w:r>
        <w:rPr>
          <w:i/>
          <w:sz w:val="28"/>
          <w:lang w:eastAsia="ko-KR"/>
        </w:rPr>
        <w:t>)</w:t>
      </w:r>
      <w:r>
        <w:rPr>
          <w:b/>
          <w:i/>
          <w:sz w:val="28"/>
          <w:lang w:eastAsia="ko-KR"/>
        </w:rPr>
        <w:t>,</w:t>
      </w:r>
      <w:r>
        <w:rPr>
          <w:i/>
          <w:sz w:val="28"/>
          <w:lang w:eastAsia="ko-KR"/>
        </w:rPr>
        <w:t xml:space="preserve"> если </w:t>
      </w:r>
      <w:r>
        <w:rPr>
          <w:i/>
          <w:sz w:val="28"/>
          <w:lang w:val="ru-MD" w:eastAsia="ko-KR"/>
        </w:rPr>
        <w:t xml:space="preserve"> </w:t>
      </w:r>
      <w:r>
        <w:rPr>
          <w:position w:val="-14"/>
          <w:sz w:val="28"/>
          <w:lang w:eastAsia="ko-KR"/>
        </w:rPr>
        <w:object w:dxaOrig="4140" w:dyaOrig="435">
          <v:shape id="_x0000_i1079" type="#_x0000_t75" style="width:207pt;height:21.75pt" o:ole="" fillcolor="window">
            <v:imagedata r:id="rId100" o:title=""/>
          </v:shape>
          <o:OLEObject Type="Embed" ProgID="Equation.3" ShapeID="_x0000_i1079" DrawAspect="Content" ObjectID="_1692815610" r:id="rId101"/>
        </w:objec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 5.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>Число</w:t>
      </w:r>
      <w:r>
        <w:rPr>
          <w:sz w:val="28"/>
          <w:lang w:eastAsia="ko-KR"/>
        </w:rPr>
        <w:t xml:space="preserve"> </w:t>
      </w:r>
      <w:r>
        <w:rPr>
          <w:i/>
          <w:position w:val="-4"/>
          <w:sz w:val="28"/>
          <w:lang w:eastAsia="ko-KR"/>
        </w:rPr>
        <w:object w:dxaOrig="255" w:dyaOrig="285">
          <v:shape id="_x0000_i1080" type="#_x0000_t75" style="width:12.75pt;height:14.25pt" o:ole="" fillcolor="window">
            <v:imagedata r:id="rId63" o:title=""/>
          </v:shape>
          <o:OLEObject Type="Embed" ProgID="Equation.3" ShapeID="_x0000_i1080" DrawAspect="Content" ObjectID="_1692815611" r:id="rId102"/>
        </w:object>
      </w:r>
      <w:r>
        <w:rPr>
          <w:i/>
          <w:sz w:val="28"/>
          <w:lang w:eastAsia="ko-KR"/>
        </w:rPr>
        <w:t xml:space="preserve"> называется </w:t>
      </w:r>
      <w:r>
        <w:rPr>
          <w:b/>
          <w:i/>
          <w:sz w:val="28"/>
          <w:lang w:eastAsia="ko-KR"/>
        </w:rPr>
        <w:t xml:space="preserve">пределом функции </w:t>
      </w:r>
      <w:r>
        <w:rPr>
          <w:b/>
          <w:i/>
          <w:position w:val="-12"/>
          <w:sz w:val="28"/>
          <w:lang w:eastAsia="ko-KR"/>
        </w:rPr>
        <w:object w:dxaOrig="1035" w:dyaOrig="360">
          <v:shape id="_x0000_i1081" type="#_x0000_t75" style="width:51.75pt;height:18pt" o:ole="" fillcolor="window">
            <v:imagedata r:id="rId103" o:title=""/>
          </v:shape>
          <o:OLEObject Type="Embed" ProgID="Equation.3" ShapeID="_x0000_i1081" DrawAspect="Content" ObjectID="_1692815612" r:id="rId104"/>
        </w:object>
      </w:r>
      <w:r>
        <w:rPr>
          <w:b/>
          <w:i/>
          <w:sz w:val="28"/>
          <w:lang w:eastAsia="ko-KR"/>
        </w:rPr>
        <w:t xml:space="preserve"> при </w:t>
      </w:r>
      <w:r>
        <w:rPr>
          <w:b/>
          <w:i/>
          <w:position w:val="-6"/>
          <w:sz w:val="28"/>
          <w:lang w:eastAsia="ko-KR"/>
        </w:rPr>
        <w:object w:dxaOrig="960" w:dyaOrig="240">
          <v:shape id="_x0000_i1082" type="#_x0000_t75" style="width:48pt;height:12pt" o:ole="" fillcolor="window">
            <v:imagedata r:id="rId105" o:title=""/>
          </v:shape>
          <o:OLEObject Type="Embed" ProgID="Equation.3" ShapeID="_x0000_i1082" DrawAspect="Content" ObjectID="_1692815613" r:id="rId106"/>
        </w:object>
      </w:r>
      <w:r>
        <w:rPr>
          <w:b/>
          <w:i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>(</w:t>
      </w:r>
      <w:r>
        <w:rPr>
          <w:position w:val="-20"/>
          <w:sz w:val="28"/>
          <w:lang w:eastAsia="ko-KR"/>
        </w:rPr>
        <w:object w:dxaOrig="1710" w:dyaOrig="555">
          <v:shape id="_x0000_i1083" type="#_x0000_t75" style="width:85.5pt;height:27.75pt" o:ole="" fillcolor="window">
            <v:imagedata r:id="rId107" o:title=""/>
          </v:shape>
          <o:OLEObject Type="Embed" ProgID="Equation.3" ShapeID="_x0000_i1083" DrawAspect="Content" ObjectID="_1692815614" r:id="rId108"/>
        </w:object>
      </w:r>
      <w:r>
        <w:rPr>
          <w:i/>
          <w:sz w:val="28"/>
          <w:lang w:eastAsia="ko-KR"/>
        </w:rPr>
        <w:t>)</w:t>
      </w:r>
      <w:r>
        <w:rPr>
          <w:b/>
          <w:i/>
          <w:sz w:val="28"/>
          <w:lang w:eastAsia="ko-KR"/>
        </w:rPr>
        <w:t>,</w:t>
      </w:r>
      <w:r>
        <w:rPr>
          <w:i/>
          <w:sz w:val="28"/>
          <w:lang w:eastAsia="ko-KR"/>
        </w:rPr>
        <w:t xml:space="preserve"> если </w:t>
      </w:r>
      <w:r>
        <w:rPr>
          <w:i/>
          <w:position w:val="-6"/>
          <w:sz w:val="28"/>
          <w:lang w:eastAsia="ko-KR"/>
        </w:rPr>
        <w:object w:dxaOrig="825" w:dyaOrig="300">
          <v:shape id="_x0000_i1084" type="#_x0000_t75" style="width:41.25pt;height:15pt" o:ole="" fillcolor="window">
            <v:imagedata r:id="rId109" o:title=""/>
          </v:shape>
          <o:OLEObject Type="Embed" ProgID="Equation.3" ShapeID="_x0000_i1084" DrawAspect="Content" ObjectID="_1692815615" r:id="rId110"/>
        </w:object>
      </w:r>
      <w:r>
        <w:rPr>
          <w:i/>
          <w:sz w:val="28"/>
          <w:lang w:eastAsia="ko-KR"/>
        </w:rPr>
        <w:t xml:space="preserve"> </w:t>
      </w:r>
      <w:r>
        <w:rPr>
          <w:i/>
          <w:position w:val="-14"/>
          <w:sz w:val="28"/>
          <w:lang w:eastAsia="ko-KR"/>
        </w:rPr>
        <w:object w:dxaOrig="3630" w:dyaOrig="450">
          <v:shape id="_x0000_i1085" type="#_x0000_t75" style="width:181.5pt;height:22.5pt" o:ole="" fillcolor="window">
            <v:imagedata r:id="rId111" o:title=""/>
          </v:shape>
          <o:OLEObject Type="Embed" ProgID="Equation.3" ShapeID="_x0000_i1085" DrawAspect="Content" ObjectID="_1692815616" r:id="rId112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 6.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Число А называется </w:t>
      </w:r>
      <w:r>
        <w:rPr>
          <w:b/>
          <w:i/>
          <w:sz w:val="28"/>
          <w:lang w:eastAsia="ko-KR"/>
        </w:rPr>
        <w:t xml:space="preserve">пределом функции </w:t>
      </w:r>
      <w:r>
        <w:rPr>
          <w:b/>
          <w:i/>
          <w:position w:val="-12"/>
          <w:sz w:val="28"/>
          <w:lang w:eastAsia="ko-KR"/>
        </w:rPr>
        <w:object w:dxaOrig="1065" w:dyaOrig="360">
          <v:shape id="_x0000_i1086" type="#_x0000_t75" style="width:53.25pt;height:18pt" o:ole="" fillcolor="window">
            <v:imagedata r:id="rId113" o:title=""/>
          </v:shape>
          <o:OLEObject Type="Embed" ProgID="Equation.3" ShapeID="_x0000_i1086" DrawAspect="Content" ObjectID="_1692815617" r:id="rId114"/>
        </w:object>
      </w:r>
      <w:r>
        <w:rPr>
          <w:b/>
          <w:i/>
          <w:sz w:val="28"/>
          <w:lang w:eastAsia="ko-KR"/>
        </w:rPr>
        <w:t xml:space="preserve"> при </w:t>
      </w:r>
      <w:r>
        <w:rPr>
          <w:b/>
          <w:i/>
          <w:position w:val="-6"/>
          <w:sz w:val="28"/>
          <w:lang w:eastAsia="ko-KR"/>
        </w:rPr>
        <w:object w:dxaOrig="825" w:dyaOrig="240">
          <v:shape id="_x0000_i1087" type="#_x0000_t75" style="width:41.25pt;height:12pt" o:ole="" fillcolor="window">
            <v:imagedata r:id="rId115" o:title=""/>
          </v:shape>
          <o:OLEObject Type="Embed" ProgID="Equation.3" ShapeID="_x0000_i1087" DrawAspect="Content" ObjectID="_1692815618" r:id="rId116"/>
        </w:object>
      </w:r>
      <w:r>
        <w:rPr>
          <w:i/>
          <w:sz w:val="28"/>
          <w:lang w:eastAsia="ko-KR"/>
        </w:rPr>
        <w:t xml:space="preserve"> (</w:t>
      </w:r>
      <w:r>
        <w:rPr>
          <w:position w:val="-22"/>
          <w:sz w:val="28"/>
          <w:lang w:eastAsia="ko-KR"/>
        </w:rPr>
        <w:object w:dxaOrig="1500" w:dyaOrig="480">
          <v:shape id="_x0000_i1088" type="#_x0000_t75" style="width:75pt;height:24pt" o:ole="" fillcolor="window">
            <v:imagedata r:id="rId117" o:title=""/>
          </v:shape>
          <o:OLEObject Type="Embed" ProgID="Equation.3" ShapeID="_x0000_i1088" DrawAspect="Content" ObjectID="_1692815619" r:id="rId118"/>
        </w:object>
      </w:r>
      <w:r>
        <w:rPr>
          <w:sz w:val="28"/>
          <w:lang w:eastAsia="ko-KR"/>
        </w:rPr>
        <w:t>)</w:t>
      </w:r>
      <w:r>
        <w:rPr>
          <w:b/>
          <w:i/>
          <w:sz w:val="28"/>
          <w:lang w:eastAsia="ko-KR"/>
        </w:rPr>
        <w:t xml:space="preserve">, </w:t>
      </w:r>
      <w:r>
        <w:rPr>
          <w:i/>
          <w:sz w:val="28"/>
          <w:lang w:eastAsia="ko-KR"/>
        </w:rPr>
        <w:t xml:space="preserve">если </w:t>
      </w:r>
      <w:r>
        <w:rPr>
          <w:position w:val="-14"/>
          <w:sz w:val="28"/>
          <w:lang w:eastAsia="ko-KR"/>
        </w:rPr>
        <w:object w:dxaOrig="4725" w:dyaOrig="420">
          <v:shape id="_x0000_i1089" type="#_x0000_t75" style="width:236.25pt;height:21pt" o:ole="" fillcolor="window">
            <v:imagedata r:id="rId119" o:title=""/>
          </v:shape>
          <o:OLEObject Type="Embed" ProgID="Equation.3" ShapeID="_x0000_i1089" DrawAspect="Content" ObjectID="_1692815620" r:id="rId120"/>
        </w:objec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lastRenderedPageBreak/>
        <w:t>Теорема.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Предел </w:t>
      </w:r>
      <w:r>
        <w:rPr>
          <w:i/>
          <w:position w:val="-22"/>
          <w:sz w:val="28"/>
          <w:lang w:eastAsia="ko-KR"/>
        </w:rPr>
        <w:object w:dxaOrig="1020" w:dyaOrig="480">
          <v:shape id="_x0000_i1090" type="#_x0000_t75" style="width:51pt;height:24pt" o:ole="" fillcolor="window">
            <v:imagedata r:id="rId121" o:title=""/>
          </v:shape>
          <o:OLEObject Type="Embed" ProgID="Equation.3" ShapeID="_x0000_i1090" DrawAspect="Content" ObjectID="_1692815621" r:id="rId122"/>
        </w:object>
      </w:r>
      <w:r>
        <w:rPr>
          <w:i/>
          <w:sz w:val="28"/>
          <w:lang w:eastAsia="ko-KR"/>
        </w:rPr>
        <w:t xml:space="preserve"> существует в том и только в том случае, когда существуют пределы </w:t>
      </w:r>
      <w:r>
        <w:rPr>
          <w:i/>
          <w:position w:val="-22"/>
          <w:sz w:val="28"/>
          <w:lang w:eastAsia="ko-KR"/>
        </w:rPr>
        <w:object w:dxaOrig="2235" w:dyaOrig="480">
          <v:shape id="_x0000_i1091" type="#_x0000_t75" style="width:111.75pt;height:24pt" o:ole="" fillcolor="window">
            <v:imagedata r:id="rId123" o:title=""/>
          </v:shape>
          <o:OLEObject Type="Embed" ProgID="Equation.3" ShapeID="_x0000_i1091" DrawAspect="Content" ObjectID="_1692815622" r:id="rId124"/>
        </w:object>
      </w:r>
      <w:r>
        <w:rPr>
          <w:i/>
          <w:sz w:val="28"/>
          <w:lang w:eastAsia="ko-KR"/>
        </w:rPr>
        <w:t xml:space="preserve"> и они равны между собой.</w:t>
      </w:r>
    </w:p>
    <w:p w:rsidR="00507A2F" w:rsidRDefault="00507A2F" w:rsidP="00507A2F">
      <w:pPr>
        <w:suppressAutoHyphens/>
        <w:ind w:firstLine="851"/>
        <w:jc w:val="both"/>
        <w:rPr>
          <w:sz w:val="28"/>
        </w:rPr>
      </w:pPr>
      <w:r>
        <w:rPr>
          <w:b/>
          <w:sz w:val="28"/>
          <w:lang w:eastAsia="ko-KR"/>
        </w:rPr>
        <w:t xml:space="preserve">Выводы. </w:t>
      </w:r>
      <w:r>
        <w:rPr>
          <w:sz w:val="28"/>
          <w:lang w:eastAsia="ko-KR"/>
        </w:rPr>
        <w:t>Введено общее п</w:t>
      </w:r>
      <w:r>
        <w:rPr>
          <w:sz w:val="28"/>
        </w:rPr>
        <w:t>онятие функции, а также числовой функции. Проведен обзор о</w:t>
      </w:r>
      <w:r>
        <w:rPr>
          <w:sz w:val="28"/>
          <w:szCs w:val="28"/>
        </w:rPr>
        <w:t xml:space="preserve">сновные элементарные функции, их свойств и графиков. Для числовой последовательности введено понятие предела. Рассмотрены пределы функции в точке, односторонние </w:t>
      </w:r>
      <w:proofErr w:type="gramStart"/>
      <w:r>
        <w:rPr>
          <w:sz w:val="28"/>
          <w:szCs w:val="28"/>
        </w:rPr>
        <w:t>пределы</w:t>
      </w:r>
      <w:proofErr w:type="gramEnd"/>
      <w:r>
        <w:rPr>
          <w:sz w:val="28"/>
          <w:szCs w:val="28"/>
        </w:rPr>
        <w:t xml:space="preserve"> а также пределы функции в бесконечности.</w:t>
      </w:r>
    </w:p>
    <w:p w:rsidR="00507A2F" w:rsidRDefault="00507A2F" w:rsidP="00507A2F">
      <w:pPr>
        <w:suppressAutoHyphens/>
        <w:jc w:val="center"/>
        <w:rPr>
          <w:b/>
          <w:sz w:val="28"/>
        </w:rPr>
      </w:pPr>
    </w:p>
    <w:p w:rsidR="00507A2F" w:rsidRDefault="00507A2F" w:rsidP="00507A2F">
      <w:pPr>
        <w:ind w:firstLine="851"/>
        <w:jc w:val="both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jc w:val="both"/>
        <w:rPr>
          <w:sz w:val="28"/>
          <w:szCs w:val="28"/>
        </w:rPr>
      </w:pPr>
      <w:r>
        <w:rPr>
          <w:b/>
          <w:sz w:val="28"/>
          <w:lang w:eastAsia="ko-KR"/>
        </w:rPr>
        <w:br w:type="page"/>
      </w:r>
      <w:r>
        <w:rPr>
          <w:b/>
          <w:sz w:val="28"/>
          <w:lang w:eastAsia="ko-KR"/>
        </w:rPr>
        <w:lastRenderedPageBreak/>
        <w:t>Тема 8.</w:t>
      </w:r>
      <w:r>
        <w:t xml:space="preserve"> </w:t>
      </w:r>
      <w:r>
        <w:rPr>
          <w:sz w:val="28"/>
          <w:szCs w:val="28"/>
        </w:rPr>
        <w:t>Бесконечно малые и бесконечно большие функции. Непрерывность функции.</w:t>
      </w:r>
    </w:p>
    <w:p w:rsidR="00507A2F" w:rsidRDefault="00507A2F" w:rsidP="00507A2F">
      <w:pPr>
        <w:ind w:firstLine="851"/>
        <w:jc w:val="both"/>
        <w:rPr>
          <w:b/>
          <w:sz w:val="28"/>
          <w:szCs w:val="28"/>
          <w:lang w:eastAsia="ko-KR"/>
        </w:rPr>
      </w:pPr>
      <w:r>
        <w:rPr>
          <w:b/>
          <w:sz w:val="28"/>
          <w:szCs w:val="28"/>
        </w:rPr>
        <w:t xml:space="preserve">План лекции. </w:t>
      </w:r>
      <w:r>
        <w:rPr>
          <w:sz w:val="28"/>
          <w:szCs w:val="28"/>
        </w:rPr>
        <w:t>Бесконечно малые, бесконечно большие функции и их свойства. Замечательные пределы. Эквивалентные бесконечно малые и нахождение пределов с их помощью. Непрерывность функции в точке. Разрывы функций</w:t>
      </w:r>
    </w:p>
    <w:p w:rsidR="00507A2F" w:rsidRDefault="00507A2F" w:rsidP="00507A2F">
      <w:pPr>
        <w:ind w:firstLine="851"/>
        <w:jc w:val="both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jc w:val="both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§3. Бесконечно малые и бесконечно большие функции</w:t>
      </w:r>
    </w:p>
    <w:p w:rsidR="00507A2F" w:rsidRDefault="00507A2F" w:rsidP="00507A2F">
      <w:pPr>
        <w:ind w:firstLine="851"/>
        <w:jc w:val="both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rPr>
          <w:b/>
          <w:sz w:val="28"/>
          <w:lang w:val="ru-MD" w:eastAsia="ko-KR"/>
        </w:rPr>
      </w:pPr>
      <w:r>
        <w:rPr>
          <w:b/>
          <w:sz w:val="28"/>
          <w:lang w:eastAsia="ko-KR"/>
        </w:rPr>
        <w:t>3.1. Бесконечно малые и их свойства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Функция </w:t>
      </w:r>
      <w:r>
        <w:rPr>
          <w:i/>
          <w:position w:val="-10"/>
          <w:sz w:val="28"/>
          <w:lang w:eastAsia="ko-KR"/>
        </w:rPr>
        <w:object w:dxaOrig="915" w:dyaOrig="315">
          <v:shape id="_x0000_i1092" type="#_x0000_t75" style="width:45.75pt;height:15.75pt" o:ole="" fillcolor="window">
            <v:imagedata r:id="rId125" o:title=""/>
          </v:shape>
          <o:OLEObject Type="Embed" ProgID="Equation.3" ShapeID="_x0000_i1092" DrawAspect="Content" ObjectID="_1692815623" r:id="rId126"/>
        </w:object>
      </w:r>
      <w:r>
        <w:rPr>
          <w:i/>
          <w:sz w:val="28"/>
          <w:lang w:eastAsia="ko-KR"/>
        </w:rPr>
        <w:t xml:space="preserve"> называется</w:t>
      </w:r>
      <w:r>
        <w:rPr>
          <w:b/>
          <w:i/>
          <w:sz w:val="28"/>
          <w:lang w:eastAsia="ko-KR"/>
        </w:rPr>
        <w:t xml:space="preserve"> бесконечно малой</w:t>
      </w:r>
      <w:r>
        <w:rPr>
          <w:i/>
          <w:sz w:val="28"/>
          <w:lang w:eastAsia="ko-KR"/>
        </w:rPr>
        <w:t xml:space="preserve"> </w:t>
      </w:r>
      <w:r>
        <w:rPr>
          <w:b/>
          <w:bCs/>
          <w:i/>
          <w:sz w:val="28"/>
          <w:lang w:eastAsia="ko-KR"/>
        </w:rPr>
        <w:t>(</w:t>
      </w:r>
      <w:proofErr w:type="spellStart"/>
      <w:r>
        <w:rPr>
          <w:b/>
          <w:bCs/>
          <w:i/>
          <w:sz w:val="28"/>
          <w:lang w:eastAsia="ko-KR"/>
        </w:rPr>
        <w:t>б.м</w:t>
      </w:r>
      <w:proofErr w:type="spellEnd"/>
      <w:r>
        <w:rPr>
          <w:b/>
          <w:bCs/>
          <w:i/>
          <w:sz w:val="28"/>
          <w:lang w:eastAsia="ko-KR"/>
        </w:rPr>
        <w:t>.)</w:t>
      </w:r>
      <w:r>
        <w:rPr>
          <w:i/>
          <w:sz w:val="28"/>
          <w:lang w:eastAsia="ko-KR"/>
        </w:rPr>
        <w:t xml:space="preserve"> при </w:t>
      </w:r>
      <w:r>
        <w:rPr>
          <w:i/>
          <w:position w:val="-6"/>
          <w:sz w:val="28"/>
          <w:lang w:eastAsia="ko-KR"/>
        </w:rPr>
        <w:object w:dxaOrig="675" w:dyaOrig="225">
          <v:shape id="_x0000_i1093" type="#_x0000_t75" style="width:33.75pt;height:11.25pt" o:ole="" fillcolor="window">
            <v:imagedata r:id="rId127" o:title=""/>
          </v:shape>
          <o:OLEObject Type="Embed" ProgID="Equation.3" ShapeID="_x0000_i1093" DrawAspect="Content" ObjectID="_1692815624" r:id="rId128"/>
        </w:object>
      </w:r>
      <w:r>
        <w:rPr>
          <w:i/>
          <w:sz w:val="28"/>
          <w:lang w:eastAsia="ko-KR"/>
        </w:rPr>
        <w:t xml:space="preserve">, если </w:t>
      </w:r>
      <w:r>
        <w:rPr>
          <w:i/>
          <w:position w:val="-20"/>
          <w:sz w:val="28"/>
          <w:lang w:eastAsia="ko-KR"/>
        </w:rPr>
        <w:object w:dxaOrig="1395" w:dyaOrig="495">
          <v:shape id="_x0000_i1094" type="#_x0000_t75" style="width:69.75pt;height:24.75pt" o:ole="" fillcolor="window">
            <v:imagedata r:id="rId129" o:title=""/>
          </v:shape>
          <o:OLEObject Type="Embed" ProgID="Equation.3" ShapeID="_x0000_i1094" DrawAspect="Content" ObjectID="_1692815625" r:id="rId130"/>
        </w:object>
      </w:r>
      <w:r>
        <w:rPr>
          <w:i/>
          <w:sz w:val="28"/>
          <w:lang w:eastAsia="ko-KR"/>
        </w:rPr>
        <w:t xml:space="preserve">, или </w:t>
      </w:r>
      <w:r>
        <w:rPr>
          <w:position w:val="-14"/>
          <w:sz w:val="28"/>
          <w:lang w:eastAsia="ko-KR"/>
        </w:rPr>
        <w:object w:dxaOrig="4620" w:dyaOrig="405">
          <v:shape id="_x0000_i1095" type="#_x0000_t75" style="width:231pt;height:20.25pt" o:ole="" fillcolor="window">
            <v:imagedata r:id="rId131" o:title=""/>
          </v:shape>
          <o:OLEObject Type="Embed" ProgID="Equation.3" ShapeID="_x0000_i1095" DrawAspect="Content" ObjectID="_1692815626" r:id="rId132"/>
        </w:objec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Теорема 1.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Пусть </w:t>
      </w:r>
      <w:r>
        <w:rPr>
          <w:i/>
          <w:position w:val="-12"/>
          <w:sz w:val="28"/>
          <w:lang w:eastAsia="ko-KR"/>
        </w:rPr>
        <w:object w:dxaOrig="2115" w:dyaOrig="360">
          <v:shape id="_x0000_i1096" type="#_x0000_t75" style="width:105.75pt;height:18pt" o:ole="" fillcolor="window">
            <v:imagedata r:id="rId133" o:title=""/>
          </v:shape>
          <o:OLEObject Type="Embed" ProgID="Equation.3" ShapeID="_x0000_i1096" DrawAspect="Content" ObjectID="_1692815627" r:id="rId134"/>
        </w:object>
      </w:r>
      <w:r>
        <w:rPr>
          <w:i/>
          <w:sz w:val="28"/>
          <w:lang w:eastAsia="ko-KR"/>
        </w:rPr>
        <w:t xml:space="preserve">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097" type="#_x0000_t75" style="width:38.25pt;height:12pt" o:ole="" fillcolor="window">
            <v:imagedata r:id="rId135" o:title=""/>
          </v:shape>
          <o:OLEObject Type="Embed" ProgID="Equation.3" ShapeID="_x0000_i1097" DrawAspect="Content" ObjectID="_1692815628" r:id="rId136"/>
        </w:object>
      </w:r>
      <w:r>
        <w:rPr>
          <w:i/>
          <w:sz w:val="28"/>
          <w:lang w:eastAsia="ko-KR"/>
        </w:rPr>
        <w:t xml:space="preserve">, тогда их сумма </w:t>
      </w:r>
      <w:r>
        <w:rPr>
          <w:i/>
          <w:position w:val="-12"/>
          <w:sz w:val="28"/>
          <w:lang w:eastAsia="ko-KR"/>
        </w:rPr>
        <w:object w:dxaOrig="2895" w:dyaOrig="375">
          <v:shape id="_x0000_i1098" type="#_x0000_t75" style="width:144.75pt;height:18.75pt" o:ole="" fillcolor="window">
            <v:imagedata r:id="rId137" o:title=""/>
          </v:shape>
          <o:OLEObject Type="Embed" ProgID="Equation.3" ShapeID="_x0000_i1098" DrawAspect="Content" ObjectID="_1692815629" r:id="rId138"/>
        </w:object>
      </w:r>
      <w:r>
        <w:rPr>
          <w:i/>
          <w:sz w:val="28"/>
          <w:lang w:eastAsia="ko-KR"/>
        </w:rPr>
        <w:t xml:space="preserve"> также является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099" type="#_x0000_t75" style="width:38.25pt;height:12pt" o:ole="" fillcolor="window">
            <v:imagedata r:id="rId139" o:title=""/>
          </v:shape>
          <o:OLEObject Type="Embed" ProgID="Equation.3" ShapeID="_x0000_i1099" DrawAspect="Content" ObjectID="_1692815630" r:id="rId140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 2.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Пусть </w:t>
      </w:r>
      <w:r>
        <w:rPr>
          <w:i/>
          <w:position w:val="-12"/>
          <w:sz w:val="28"/>
          <w:lang w:eastAsia="ko-KR"/>
        </w:rPr>
        <w:object w:dxaOrig="600" w:dyaOrig="360">
          <v:shape id="_x0000_i1100" type="#_x0000_t75" style="width:30pt;height:18pt" o:ole="" fillcolor="window">
            <v:imagedata r:id="rId141" o:title=""/>
          </v:shape>
          <o:OLEObject Type="Embed" ProgID="Equation.3" ShapeID="_x0000_i1100" DrawAspect="Content" ObjectID="_1692815631" r:id="rId142"/>
        </w:object>
      </w:r>
      <w:r>
        <w:rPr>
          <w:i/>
          <w:sz w:val="28"/>
          <w:lang w:eastAsia="ko-KR"/>
        </w:rPr>
        <w:t xml:space="preserve">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01" type="#_x0000_t75" style="width:38.25pt;height:12pt" o:ole="" fillcolor="window">
            <v:imagedata r:id="rId143" o:title=""/>
          </v:shape>
          <o:OLEObject Type="Embed" ProgID="Equation.3" ShapeID="_x0000_i1101" DrawAspect="Content" ObjectID="_1692815632" r:id="rId144"/>
        </w:object>
      </w:r>
      <w:r>
        <w:rPr>
          <w:i/>
          <w:sz w:val="28"/>
          <w:lang w:eastAsia="ko-KR"/>
        </w:rPr>
        <w:t xml:space="preserve">, а </w:t>
      </w:r>
      <w:r>
        <w:rPr>
          <w:i/>
          <w:position w:val="-12"/>
          <w:sz w:val="28"/>
          <w:lang w:eastAsia="ko-KR"/>
        </w:rPr>
        <w:object w:dxaOrig="600" w:dyaOrig="360">
          <v:shape id="_x0000_i1102" type="#_x0000_t75" style="width:30pt;height:18pt" o:ole="" fillcolor="window">
            <v:imagedata r:id="rId145" o:title=""/>
          </v:shape>
          <o:OLEObject Type="Embed" ProgID="Equation.3" ShapeID="_x0000_i1102" DrawAspect="Content" ObjectID="_1692815633" r:id="rId146"/>
        </w:object>
      </w:r>
      <w:r>
        <w:rPr>
          <w:i/>
          <w:sz w:val="28"/>
          <w:lang w:eastAsia="ko-KR"/>
        </w:rPr>
        <w:t xml:space="preserve"> ограничена в некоторой окрестности точки а, тогда </w:t>
      </w:r>
      <w:r>
        <w:rPr>
          <w:i/>
          <w:position w:val="-12"/>
          <w:sz w:val="28"/>
          <w:lang w:eastAsia="ko-KR"/>
        </w:rPr>
        <w:object w:dxaOrig="1275" w:dyaOrig="360">
          <v:shape id="_x0000_i1103" type="#_x0000_t75" style="width:63.75pt;height:18pt" o:ole="" fillcolor="window">
            <v:imagedata r:id="rId147" o:title=""/>
          </v:shape>
          <o:OLEObject Type="Embed" ProgID="Equation.3" ShapeID="_x0000_i1103" DrawAspect="Content" ObjectID="_1692815634" r:id="rId148"/>
        </w:object>
      </w:r>
      <w:r>
        <w:rPr>
          <w:i/>
          <w:sz w:val="28"/>
          <w:lang w:eastAsia="ko-KR"/>
        </w:rPr>
        <w:t xml:space="preserve"> является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04" type="#_x0000_t75" style="width:38.25pt;height:12pt" o:ole="" fillcolor="window">
            <v:imagedata r:id="rId149" o:title=""/>
          </v:shape>
          <o:OLEObject Type="Embed" ProgID="Equation.3" ShapeID="_x0000_i1104" DrawAspect="Content" ObjectID="_1692815635" r:id="rId150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rPr>
          <w:b/>
          <w:sz w:val="28"/>
          <w:lang w:val="ru-MD"/>
        </w:rPr>
      </w:pPr>
    </w:p>
    <w:p w:rsidR="00507A2F" w:rsidRDefault="00507A2F" w:rsidP="00507A2F">
      <w:pPr>
        <w:ind w:firstLine="851"/>
        <w:rPr>
          <w:b/>
          <w:sz w:val="28"/>
          <w:lang w:val="ru-MD" w:eastAsia="ko-KR"/>
        </w:rPr>
      </w:pPr>
      <w:r>
        <w:rPr>
          <w:b/>
          <w:sz w:val="28"/>
          <w:lang w:eastAsia="ko-KR"/>
        </w:rPr>
        <w:t>3.2. Первый замечательный предел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Теорема.</w:t>
      </w:r>
      <w:r>
        <w:rPr>
          <w:sz w:val="28"/>
          <w:lang w:eastAsia="ko-KR"/>
        </w:rPr>
        <w:t xml:space="preserve"> </w:t>
      </w:r>
      <w:r>
        <w:rPr>
          <w:position w:val="-28"/>
          <w:sz w:val="28"/>
          <w:lang w:eastAsia="ko-KR"/>
        </w:rPr>
        <w:object w:dxaOrig="1395" w:dyaOrig="720">
          <v:shape id="_x0000_i1105" type="#_x0000_t75" style="width:69.75pt;height:36pt" o:ole="" fillcolor="window">
            <v:imagedata r:id="rId151" o:title=""/>
          </v:shape>
          <o:OLEObject Type="Embed" ProgID="Equation.3" ShapeID="_x0000_i1105" DrawAspect="Content" ObjectID="_1692815636" r:id="rId152"/>
        </w:objec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3.3. Второй замечательный предел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Теорема.</w:t>
      </w:r>
      <w:r>
        <w:rPr>
          <w:sz w:val="28"/>
          <w:lang w:eastAsia="ko-KR"/>
        </w:rPr>
        <w:tab/>
      </w:r>
      <w:r>
        <w:rPr>
          <w:position w:val="-32"/>
          <w:sz w:val="28"/>
          <w:lang w:eastAsia="ko-KR"/>
        </w:rPr>
        <w:object w:dxaOrig="2310" w:dyaOrig="915">
          <v:shape id="_x0000_i1106" type="#_x0000_t75" style="width:115.5pt;height:45.75pt" o:ole="" fillcolor="window">
            <v:imagedata r:id="rId153" o:title=""/>
          </v:shape>
          <o:OLEObject Type="Embed" ProgID="Equation.3" ShapeID="_x0000_i1106" DrawAspect="Content" ObjectID="_1692815637" r:id="rId154"/>
        </w:object>
      </w:r>
      <w:r>
        <w:rPr>
          <w:sz w:val="28"/>
          <w:lang w:eastAsia="ko-KR"/>
        </w:rPr>
        <w:t xml:space="preserve"> </w:t>
      </w:r>
      <w:r>
        <w:rPr>
          <w:position w:val="-32"/>
          <w:sz w:val="28"/>
          <w:lang w:eastAsia="ko-KR"/>
        </w:rPr>
        <w:object w:dxaOrig="2205" w:dyaOrig="855">
          <v:shape id="_x0000_i1107" type="#_x0000_t75" style="width:110.25pt;height:42.75pt" o:ole="" fillcolor="window">
            <v:imagedata r:id="rId155" o:title=""/>
          </v:shape>
          <o:OLEObject Type="Embed" ProgID="Equation.3" ShapeID="_x0000_i1107" DrawAspect="Content" ObjectID="_1692815638" r:id="rId156"/>
        </w:object>
      </w:r>
      <w:r>
        <w:rPr>
          <w:sz w:val="28"/>
          <w:lang w:eastAsia="ko-KR"/>
        </w:rPr>
        <w:t xml:space="preserve"> </w:t>
      </w:r>
      <w:r>
        <w:rPr>
          <w:position w:val="-22"/>
          <w:sz w:val="28"/>
          <w:lang w:eastAsia="ko-KR"/>
        </w:rPr>
        <w:object w:dxaOrig="2040" w:dyaOrig="690">
          <v:shape id="_x0000_i1108" type="#_x0000_t75" style="width:102pt;height:34.5pt" o:ole="" fillcolor="window">
            <v:imagedata r:id="rId157" o:title=""/>
          </v:shape>
          <o:OLEObject Type="Embed" ProgID="Equation.3" ShapeID="_x0000_i1108" DrawAspect="Content" ObjectID="_1692815639" r:id="rId158"/>
        </w:object>
      </w:r>
      <w:r>
        <w:rPr>
          <w:sz w:val="28"/>
          <w:lang w:eastAsia="ko-KR"/>
        </w:rPr>
        <w:t>.</w:t>
      </w:r>
    </w:p>
    <w:p w:rsidR="00507A2F" w:rsidRDefault="00507A2F" w:rsidP="00507A2F">
      <w:pPr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Здесь </w:t>
      </w:r>
      <w:r>
        <w:rPr>
          <w:position w:val="-10"/>
          <w:sz w:val="28"/>
          <w:lang w:eastAsia="ko-KR"/>
        </w:rPr>
        <w:object w:dxaOrig="1695" w:dyaOrig="345">
          <v:shape id="_x0000_i1109" type="#_x0000_t75" style="width:84.75pt;height:17.25pt" o:ole="" fillcolor="window">
            <v:imagedata r:id="rId159" o:title=""/>
          </v:shape>
          <o:OLEObject Type="Embed" ProgID="Equation.3" ShapeID="_x0000_i1109" DrawAspect="Content" ObjectID="_1692815640" r:id="rId160"/>
        </w:object>
      </w:r>
      <w:r>
        <w:rPr>
          <w:sz w:val="28"/>
          <w:lang w:eastAsia="ko-KR"/>
        </w:rPr>
        <w:t xml:space="preserve"> – иррациональное число.</w:t>
      </w:r>
    </w:p>
    <w:p w:rsidR="00507A2F" w:rsidRDefault="00507A2F" w:rsidP="00507A2F">
      <w:pPr>
        <w:ind w:firstLine="851"/>
        <w:rPr>
          <w:b/>
          <w:sz w:val="28"/>
          <w:lang w:eastAsia="ko-KR"/>
        </w:rPr>
      </w:pPr>
    </w:p>
    <w:p w:rsidR="00507A2F" w:rsidRDefault="00507A2F" w:rsidP="00507A2F">
      <w:pPr>
        <w:ind w:firstLine="851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3.4. Бесконечно большие и их свойства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Определение.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Функция </w:t>
      </w:r>
      <w:r>
        <w:rPr>
          <w:i/>
          <w:sz w:val="28"/>
          <w:lang w:val="en-US" w:eastAsia="ko-KR"/>
        </w:rPr>
        <w:t>y</w:t>
      </w:r>
      <w:r>
        <w:rPr>
          <w:i/>
          <w:sz w:val="28"/>
          <w:lang w:eastAsia="ko-KR"/>
        </w:rPr>
        <w:t>=</w:t>
      </w:r>
      <w:r>
        <w:rPr>
          <w:i/>
          <w:sz w:val="28"/>
          <w:lang w:val="en-US" w:eastAsia="ko-KR"/>
        </w:rPr>
        <w:t>F</w:t>
      </w:r>
      <w:r>
        <w:rPr>
          <w:i/>
          <w:sz w:val="28"/>
          <w:lang w:eastAsia="ko-KR"/>
        </w:rPr>
        <w:t>(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eastAsia="ko-KR"/>
        </w:rPr>
        <w:t xml:space="preserve">) называется </w:t>
      </w:r>
      <w:r>
        <w:rPr>
          <w:b/>
          <w:i/>
          <w:sz w:val="28"/>
          <w:lang w:eastAsia="ko-KR"/>
        </w:rPr>
        <w:t>бесконечно большой</w:t>
      </w:r>
      <w:r>
        <w:rPr>
          <w:i/>
          <w:sz w:val="28"/>
          <w:lang w:eastAsia="ko-KR"/>
        </w:rPr>
        <w:t xml:space="preserve"> </w:t>
      </w:r>
      <w:r>
        <w:rPr>
          <w:b/>
          <w:bCs/>
          <w:i/>
          <w:sz w:val="28"/>
          <w:lang w:eastAsia="ko-KR"/>
        </w:rPr>
        <w:t>(</w:t>
      </w:r>
      <w:proofErr w:type="spellStart"/>
      <w:r>
        <w:rPr>
          <w:b/>
          <w:bCs/>
          <w:i/>
          <w:sz w:val="28"/>
          <w:lang w:eastAsia="ko-KR"/>
        </w:rPr>
        <w:t>б.б</w:t>
      </w:r>
      <w:proofErr w:type="spellEnd"/>
      <w:r>
        <w:rPr>
          <w:b/>
          <w:bCs/>
          <w:i/>
          <w:sz w:val="28"/>
          <w:lang w:eastAsia="ko-KR"/>
        </w:rPr>
        <w:t>.)</w:t>
      </w:r>
      <w:r>
        <w:rPr>
          <w:i/>
          <w:sz w:val="28"/>
          <w:lang w:eastAsia="ko-KR"/>
        </w:rPr>
        <w:t xml:space="preserve"> при 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val="en-US" w:eastAsia="ko-KR"/>
        </w:rPr>
        <w:sym w:font="Symbol" w:char="F0AE"/>
      </w:r>
      <w:r>
        <w:rPr>
          <w:i/>
          <w:sz w:val="28"/>
          <w:lang w:eastAsia="ko-KR"/>
        </w:rPr>
        <w:t xml:space="preserve"> </w:t>
      </w:r>
      <w:r>
        <w:rPr>
          <w:i/>
          <w:sz w:val="28"/>
          <w:lang w:val="en-US" w:eastAsia="ko-KR"/>
        </w:rPr>
        <w:t>a</w:t>
      </w:r>
      <w:r>
        <w:rPr>
          <w:i/>
          <w:sz w:val="28"/>
          <w:lang w:val="ru-MD" w:eastAsia="ko-KR"/>
        </w:rPr>
        <w:t xml:space="preserve"> </w:t>
      </w:r>
      <w:r>
        <w:rPr>
          <w:position w:val="-20"/>
          <w:sz w:val="28"/>
          <w:lang w:eastAsia="ko-KR"/>
        </w:rPr>
        <w:object w:dxaOrig="1785" w:dyaOrig="510">
          <v:shape id="_x0000_i1110" type="#_x0000_t75" style="width:89.25pt;height:25.5pt" o:ole="" fillcolor="window">
            <v:imagedata r:id="rId161" o:title=""/>
          </v:shape>
          <o:OLEObject Type="Embed" ProgID="Equation.3" ShapeID="_x0000_i1110" DrawAspect="Content" ObjectID="_1692815641" r:id="rId162"/>
        </w:object>
      </w:r>
      <w:r>
        <w:rPr>
          <w:i/>
          <w:sz w:val="28"/>
          <w:lang w:eastAsia="ko-KR"/>
        </w:rPr>
        <w:t>, если</w:t>
      </w:r>
    </w:p>
    <w:p w:rsidR="00507A2F" w:rsidRDefault="00507A2F" w:rsidP="00507A2F">
      <w:pPr>
        <w:ind w:firstLine="851"/>
        <w:jc w:val="center"/>
        <w:rPr>
          <w:sz w:val="28"/>
          <w:lang w:eastAsia="ko-KR"/>
        </w:rPr>
      </w:pPr>
      <w:r>
        <w:rPr>
          <w:position w:val="-12"/>
          <w:sz w:val="28"/>
          <w:lang w:val="en-US" w:eastAsia="ko-KR"/>
        </w:rPr>
        <w:object w:dxaOrig="4260" w:dyaOrig="375">
          <v:shape id="_x0000_i1111" type="#_x0000_t75" style="width:213pt;height:18.75pt" o:ole="" fillcolor="window">
            <v:imagedata r:id="rId163" o:title=""/>
          </v:shape>
          <o:OLEObject Type="Embed" ProgID="Equation.3" ShapeID="_x0000_i1111" DrawAspect="Content" ObjectID="_1692815642" r:id="rId164"/>
        </w:object>
      </w:r>
      <w:r>
        <w:rPr>
          <w:sz w:val="28"/>
          <w:lang w:val="ru-MD" w:eastAsia="ko-KR"/>
        </w:rPr>
        <w:t>(</w:t>
      </w:r>
      <w:r>
        <w:rPr>
          <w:position w:val="-14"/>
          <w:sz w:val="28"/>
          <w:lang w:eastAsia="ko-KR"/>
        </w:rPr>
        <w:object w:dxaOrig="1215" w:dyaOrig="420">
          <v:shape id="_x0000_i1112" type="#_x0000_t75" style="width:60.75pt;height:21pt" o:ole="" fillcolor="window">
            <v:imagedata r:id="rId165" o:title=""/>
          </v:shape>
          <o:OLEObject Type="Embed" ProgID="Equation.3" ShapeID="_x0000_i1112" DrawAspect="Content" ObjectID="_1692815643" r:id="rId166"/>
        </w:object>
      </w:r>
      <w:r>
        <w:rPr>
          <w:sz w:val="28"/>
          <w:lang w:val="ru-MD" w:eastAsia="ko-KR"/>
        </w:rPr>
        <w:t>)</w:t>
      </w:r>
      <w:r>
        <w:rPr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Теорема 1.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Сумма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одного знака при  </w:t>
      </w:r>
      <w:r>
        <w:rPr>
          <w:i/>
          <w:position w:val="-6"/>
          <w:sz w:val="28"/>
          <w:lang w:eastAsia="ko-KR"/>
        </w:rPr>
        <w:object w:dxaOrig="765" w:dyaOrig="240">
          <v:shape id="_x0000_i1113" type="#_x0000_t75" style="width:38.25pt;height:12pt" o:ole="" fillcolor="window">
            <v:imagedata r:id="rId167" o:title=""/>
          </v:shape>
          <o:OLEObject Type="Embed" ProgID="Equation.3" ShapeID="_x0000_i1113" DrawAspect="Content" ObjectID="_1692815644" r:id="rId168"/>
        </w:object>
      </w:r>
      <w:r>
        <w:rPr>
          <w:i/>
          <w:sz w:val="28"/>
          <w:lang w:eastAsia="ko-KR"/>
        </w:rPr>
        <w:t xml:space="preserve"> является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14" type="#_x0000_t75" style="width:38.25pt;height:12pt" o:ole="" fillcolor="window">
            <v:imagedata r:id="rId169" o:title=""/>
          </v:shape>
          <o:OLEObject Type="Embed" ProgID="Equation.3" ShapeID="_x0000_i1114" DrawAspect="Content" ObjectID="_1692815645" r:id="rId170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 2.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Сумма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функции при </w:t>
      </w:r>
      <w:r>
        <w:rPr>
          <w:i/>
          <w:position w:val="-6"/>
          <w:sz w:val="28"/>
          <w:lang w:eastAsia="ko-KR"/>
        </w:rPr>
        <w:object w:dxaOrig="765" w:dyaOrig="240">
          <v:shape id="_x0000_i1115" type="#_x0000_t75" style="width:38.25pt;height:12pt" o:ole="" fillcolor="window">
            <v:imagedata r:id="rId171" o:title=""/>
          </v:shape>
          <o:OLEObject Type="Embed" ProgID="Equation.3" ShapeID="_x0000_i1115" DrawAspect="Content" ObjectID="_1692815646" r:id="rId172"/>
        </w:object>
      </w:r>
      <w:r>
        <w:rPr>
          <w:i/>
          <w:sz w:val="28"/>
          <w:lang w:eastAsia="ko-KR"/>
        </w:rPr>
        <w:t xml:space="preserve"> и ограниченной в окрестности точки  а функции  является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16" type="#_x0000_t75" style="width:38.25pt;height:12pt" o:ole="" fillcolor="window">
            <v:imagedata r:id="rId173" o:title=""/>
          </v:shape>
          <o:OLEObject Type="Embed" ProgID="Equation.3" ShapeID="_x0000_i1116" DrawAspect="Content" ObjectID="_1692815647" r:id="rId174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 3</w:t>
      </w:r>
      <w:r>
        <w:rPr>
          <w:b/>
          <w:sz w:val="28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Если </w:t>
      </w:r>
      <w:r>
        <w:rPr>
          <w:i/>
          <w:position w:val="-12"/>
          <w:sz w:val="28"/>
          <w:lang w:eastAsia="ko-KR"/>
        </w:rPr>
        <w:object w:dxaOrig="1080" w:dyaOrig="360">
          <v:shape id="_x0000_i1117" type="#_x0000_t75" style="width:54pt;height:18pt" o:ole="" fillcolor="window">
            <v:imagedata r:id="rId175" o:title=""/>
          </v:shape>
          <o:OLEObject Type="Embed" ProgID="Equation.3" ShapeID="_x0000_i1117" DrawAspect="Content" ObjectID="_1692815648" r:id="rId176"/>
        </w:object>
      </w:r>
      <w:r>
        <w:rPr>
          <w:i/>
          <w:sz w:val="28"/>
          <w:lang w:eastAsia="ko-KR"/>
        </w:rPr>
        <w:t xml:space="preserve">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18" type="#_x0000_t75" style="width:38.25pt;height:12pt" o:ole="" fillcolor="window">
            <v:imagedata r:id="rId177" o:title=""/>
          </v:shape>
          <o:OLEObject Type="Embed" ProgID="Equation.3" ShapeID="_x0000_i1118" DrawAspect="Content" ObjectID="_1692815649" r:id="rId178"/>
        </w:object>
      </w:r>
      <w:r>
        <w:rPr>
          <w:i/>
          <w:sz w:val="28"/>
          <w:lang w:eastAsia="ko-KR"/>
        </w:rPr>
        <w:t xml:space="preserve">, а </w:t>
      </w:r>
      <w:r>
        <w:rPr>
          <w:i/>
          <w:position w:val="-12"/>
          <w:sz w:val="28"/>
          <w:lang w:eastAsia="ko-KR"/>
        </w:rPr>
        <w:object w:dxaOrig="1455" w:dyaOrig="360">
          <v:shape id="_x0000_i1119" type="#_x0000_t75" style="width:72.75pt;height:18pt" o:ole="" fillcolor="window">
            <v:imagedata r:id="rId179" o:title=""/>
          </v:shape>
          <o:OLEObject Type="Embed" ProgID="Equation.3" ShapeID="_x0000_i1119" DrawAspect="Content" ObjectID="_1692815650" r:id="rId180"/>
        </w:object>
      </w:r>
      <w:r>
        <w:rPr>
          <w:i/>
          <w:sz w:val="28"/>
          <w:lang w:eastAsia="ko-KR"/>
        </w:rPr>
        <w:t xml:space="preserve"> в некоторой окрестности точки</w:t>
      </w:r>
      <w:r>
        <w:rPr>
          <w:b/>
          <w:i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а, то функция </w:t>
      </w:r>
      <w:r>
        <w:rPr>
          <w:i/>
          <w:position w:val="-12"/>
          <w:sz w:val="28"/>
          <w:lang w:eastAsia="ko-KR"/>
        </w:rPr>
        <w:object w:dxaOrig="1755" w:dyaOrig="360">
          <v:shape id="_x0000_i1120" type="#_x0000_t75" style="width:87.75pt;height:18pt" o:ole="" fillcolor="window">
            <v:imagedata r:id="rId181" o:title=""/>
          </v:shape>
          <o:OLEObject Type="Embed" ProgID="Equation.3" ShapeID="_x0000_i1120" DrawAspect="Content" ObjectID="_1692815651" r:id="rId182"/>
        </w:object>
      </w:r>
      <w:r>
        <w:rPr>
          <w:i/>
          <w:sz w:val="28"/>
          <w:lang w:eastAsia="ko-KR"/>
        </w:rPr>
        <w:t xml:space="preserve"> является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21" type="#_x0000_t75" style="width:38.25pt;height:12pt" o:ole="" fillcolor="window">
            <v:imagedata r:id="rId183" o:title=""/>
          </v:shape>
          <o:OLEObject Type="Embed" ProgID="Equation.3" ShapeID="_x0000_i1121" DrawAspect="Content" ObjectID="_1692815652" r:id="rId184"/>
        </w:object>
      </w:r>
      <w:r>
        <w:rPr>
          <w:i/>
          <w:sz w:val="28"/>
          <w:lang w:eastAsia="ko-KR"/>
        </w:rPr>
        <w:t xml:space="preserve">. В частности, произведение двух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и произведение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на функцию, имеющую ненулевой предел, является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lastRenderedPageBreak/>
        <w:t>Теорема 4.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>Если функция</w:t>
      </w:r>
      <w:r>
        <w:rPr>
          <w:i/>
          <w:position w:val="-12"/>
          <w:sz w:val="28"/>
          <w:lang w:eastAsia="ko-KR"/>
        </w:rPr>
        <w:object w:dxaOrig="1080" w:dyaOrig="360">
          <v:shape id="_x0000_i1122" type="#_x0000_t75" style="width:54pt;height:18pt" o:ole="" fillcolor="window">
            <v:imagedata r:id="rId185" o:title=""/>
          </v:shape>
          <o:OLEObject Type="Embed" ProgID="Equation.3" ShapeID="_x0000_i1122" DrawAspect="Content" ObjectID="_1692815653" r:id="rId186"/>
        </w:object>
      </w:r>
      <w:r>
        <w:rPr>
          <w:i/>
          <w:sz w:val="28"/>
          <w:lang w:eastAsia="ko-KR"/>
        </w:rPr>
        <w:t xml:space="preserve">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23" type="#_x0000_t75" style="width:38.25pt;height:12pt" o:ole="" fillcolor="window">
            <v:imagedata r:id="rId187" o:title=""/>
          </v:shape>
          <o:OLEObject Type="Embed" ProgID="Equation.3" ShapeID="_x0000_i1123" DrawAspect="Content" ObjectID="_1692815654" r:id="rId188"/>
        </w:object>
      </w:r>
      <w:r>
        <w:rPr>
          <w:i/>
          <w:sz w:val="28"/>
          <w:lang w:eastAsia="ko-KR"/>
        </w:rPr>
        <w:t xml:space="preserve">, то функция </w:t>
      </w:r>
      <w:r>
        <w:rPr>
          <w:i/>
          <w:position w:val="-32"/>
          <w:sz w:val="28"/>
          <w:lang w:eastAsia="ko-KR"/>
        </w:rPr>
        <w:object w:dxaOrig="1095" w:dyaOrig="765">
          <v:shape id="_x0000_i1124" type="#_x0000_t75" style="width:54.75pt;height:38.25pt" o:ole="" fillcolor="window">
            <v:imagedata r:id="rId189" o:title=""/>
          </v:shape>
          <o:OLEObject Type="Embed" ProgID="Equation.3" ShapeID="_x0000_i1124" DrawAspect="Content" ObjectID="_1692815655" r:id="rId190"/>
        </w:object>
      </w:r>
      <w:r>
        <w:rPr>
          <w:i/>
          <w:sz w:val="28"/>
          <w:lang w:eastAsia="ko-KR"/>
        </w:rPr>
        <w:t xml:space="preserve">-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25" type="#_x0000_t75" style="width:38.25pt;height:12pt" o:ole="" fillcolor="window">
            <v:imagedata r:id="rId191" o:title=""/>
          </v:shape>
          <o:OLEObject Type="Embed" ProgID="Equation.3" ShapeID="_x0000_i1125" DrawAspect="Content" ObjectID="_1692815656" r:id="rId192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Теорема 5.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Если функция </w:t>
      </w:r>
      <w:r>
        <w:rPr>
          <w:i/>
          <w:position w:val="-12"/>
          <w:sz w:val="28"/>
          <w:lang w:eastAsia="ko-KR"/>
        </w:rPr>
        <w:object w:dxaOrig="1080" w:dyaOrig="360">
          <v:shape id="_x0000_i1126" type="#_x0000_t75" style="width:54pt;height:18pt" o:ole="" fillcolor="window">
            <v:imagedata r:id="rId193" o:title=""/>
          </v:shape>
          <o:OLEObject Type="Embed" ProgID="Equation.3" ShapeID="_x0000_i1126" DrawAspect="Content" ObjectID="_1692815657" r:id="rId194"/>
        </w:object>
      </w:r>
      <w:r>
        <w:rPr>
          <w:i/>
          <w:sz w:val="28"/>
          <w:lang w:eastAsia="ko-KR"/>
        </w:rPr>
        <w:t xml:space="preserve"> </w:t>
      </w:r>
      <w:proofErr w:type="spellStart"/>
      <w:r>
        <w:rPr>
          <w:i/>
          <w:sz w:val="28"/>
          <w:lang w:eastAsia="ko-KR"/>
        </w:rPr>
        <w:t>б.м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27" type="#_x0000_t75" style="width:38.25pt;height:12pt" o:ole="" fillcolor="window">
            <v:imagedata r:id="rId195" o:title=""/>
          </v:shape>
          <o:OLEObject Type="Embed" ProgID="Equation.3" ShapeID="_x0000_i1127" DrawAspect="Content" ObjectID="_1692815658" r:id="rId196"/>
        </w:object>
      </w:r>
      <w:r>
        <w:rPr>
          <w:i/>
          <w:sz w:val="28"/>
          <w:lang w:eastAsia="ko-KR"/>
        </w:rPr>
        <w:t xml:space="preserve"> и </w:t>
      </w:r>
      <w:r>
        <w:rPr>
          <w:i/>
          <w:position w:val="-12"/>
          <w:sz w:val="28"/>
          <w:lang w:eastAsia="ko-KR"/>
        </w:rPr>
        <w:object w:dxaOrig="1065" w:dyaOrig="360">
          <v:shape id="_x0000_i1128" type="#_x0000_t75" style="width:53.25pt;height:18pt" o:ole="" fillcolor="window">
            <v:imagedata r:id="rId197" o:title=""/>
          </v:shape>
          <o:OLEObject Type="Embed" ProgID="Equation.3" ShapeID="_x0000_i1128" DrawAspect="Content" ObjectID="_1692815659" r:id="rId198"/>
        </w:object>
      </w:r>
      <w:r>
        <w:rPr>
          <w:i/>
          <w:sz w:val="28"/>
          <w:lang w:eastAsia="ko-KR"/>
        </w:rPr>
        <w:t xml:space="preserve"> при </w:t>
      </w:r>
      <w:r>
        <w:rPr>
          <w:i/>
          <w:position w:val="-12"/>
          <w:sz w:val="28"/>
          <w:lang w:eastAsia="ko-KR"/>
        </w:rPr>
        <w:object w:dxaOrig="1980" w:dyaOrig="375">
          <v:shape id="_x0000_i1129" type="#_x0000_t75" style="width:99pt;height:18.75pt" o:ole="" fillcolor="window">
            <v:imagedata r:id="rId199" o:title=""/>
          </v:shape>
          <o:OLEObject Type="Embed" ProgID="Equation.3" ShapeID="_x0000_i1129" DrawAspect="Content" ObjectID="_1692815660" r:id="rId200"/>
        </w:object>
      </w:r>
      <w:r>
        <w:rPr>
          <w:i/>
          <w:sz w:val="28"/>
          <w:lang w:eastAsia="ko-KR"/>
        </w:rPr>
        <w:t xml:space="preserve"> то функция </w:t>
      </w:r>
      <w:r>
        <w:rPr>
          <w:i/>
          <w:position w:val="-12"/>
          <w:sz w:val="28"/>
          <w:lang w:eastAsia="ko-KR"/>
        </w:rPr>
        <w:object w:dxaOrig="1320" w:dyaOrig="360">
          <v:shape id="_x0000_i1130" type="#_x0000_t75" style="width:66pt;height:18pt" o:ole="" fillcolor="window">
            <v:imagedata r:id="rId201" o:title=""/>
          </v:shape>
          <o:OLEObject Type="Embed" ProgID="Equation.3" ShapeID="_x0000_i1130" DrawAspect="Content" ObjectID="_1692815661" r:id="rId202"/>
        </w:object>
      </w:r>
      <w:r>
        <w:rPr>
          <w:i/>
          <w:sz w:val="28"/>
          <w:lang w:eastAsia="ko-KR"/>
        </w:rPr>
        <w:t xml:space="preserve"> является </w:t>
      </w:r>
      <w:proofErr w:type="spellStart"/>
      <w:r>
        <w:rPr>
          <w:i/>
          <w:sz w:val="28"/>
          <w:lang w:eastAsia="ko-KR"/>
        </w:rPr>
        <w:t>б.б</w:t>
      </w:r>
      <w:proofErr w:type="spellEnd"/>
      <w:r>
        <w:rPr>
          <w:i/>
          <w:sz w:val="28"/>
          <w:lang w:eastAsia="ko-KR"/>
        </w:rPr>
        <w:t xml:space="preserve">. при </w:t>
      </w:r>
      <w:r>
        <w:rPr>
          <w:i/>
          <w:position w:val="-6"/>
          <w:sz w:val="28"/>
          <w:lang w:eastAsia="ko-KR"/>
        </w:rPr>
        <w:object w:dxaOrig="765" w:dyaOrig="240">
          <v:shape id="_x0000_i1131" type="#_x0000_t75" style="width:38.25pt;height:12pt" o:ole="" fillcolor="window">
            <v:imagedata r:id="rId203" o:title=""/>
          </v:shape>
          <o:OLEObject Type="Embed" ProgID="Equation.3" ShapeID="_x0000_i1131" DrawAspect="Content" ObjectID="_1692815662" r:id="rId204"/>
        </w:object>
      </w:r>
      <w:r>
        <w:rPr>
          <w:i/>
          <w:sz w:val="28"/>
          <w:lang w:eastAsia="ko-KR"/>
        </w:rPr>
        <w:t>.</w:t>
      </w:r>
    </w:p>
    <w:p w:rsidR="00507A2F" w:rsidRDefault="00507A2F" w:rsidP="00507A2F">
      <w:pPr>
        <w:ind w:firstLine="851"/>
        <w:jc w:val="both"/>
        <w:rPr>
          <w:sz w:val="28"/>
          <w:lang w:eastAsia="ko-KR"/>
        </w:rPr>
      </w:pPr>
    </w:p>
    <w:p w:rsidR="00507A2F" w:rsidRDefault="00507A2F" w:rsidP="00507A2F">
      <w:pPr>
        <w:ind w:firstLine="851"/>
        <w:jc w:val="both"/>
        <w:rPr>
          <w:b/>
          <w:sz w:val="28"/>
        </w:rPr>
      </w:pPr>
      <w:r>
        <w:rPr>
          <w:b/>
          <w:sz w:val="28"/>
        </w:rPr>
        <w:t xml:space="preserve">3.5. Сравнение бесконечно малых 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sz w:val="28"/>
        </w:rPr>
        <w:t xml:space="preserve">Бесконечно малые </w:t>
      </w:r>
      <w:r>
        <w:rPr>
          <w:position w:val="-12"/>
          <w:sz w:val="28"/>
        </w:rPr>
        <w:object w:dxaOrig="2535" w:dyaOrig="360">
          <v:shape id="_x0000_i1132" type="#_x0000_t75" style="width:126.75pt;height:18pt" o:ole="" fillcolor="window">
            <v:imagedata r:id="rId205" o:title=""/>
          </v:shape>
          <o:OLEObject Type="Embed" ProgID="Equation.3" ShapeID="_x0000_i1132" DrawAspect="Content" ObjectID="_1692815663" r:id="rId206"/>
        </w:object>
      </w:r>
      <w:r>
        <w:rPr>
          <w:sz w:val="28"/>
        </w:rPr>
        <w:t xml:space="preserve"> при </w:t>
      </w:r>
      <w:r>
        <w:rPr>
          <w:position w:val="-6"/>
          <w:sz w:val="28"/>
        </w:rPr>
        <w:object w:dxaOrig="765" w:dyaOrig="240">
          <v:shape id="_x0000_i1133" type="#_x0000_t75" style="width:38.25pt;height:12pt" o:ole="" fillcolor="window">
            <v:imagedata r:id="rId207" o:title=""/>
          </v:shape>
          <o:OLEObject Type="Embed" ProgID="Equation.3" ShapeID="_x0000_i1133" DrawAspect="Content" ObjectID="_1692815664" r:id="rId208"/>
        </w:object>
      </w:r>
      <w:r>
        <w:rPr>
          <w:sz w:val="28"/>
        </w:rPr>
        <w:t xml:space="preserve"> называются </w:t>
      </w:r>
      <w:r>
        <w:rPr>
          <w:b/>
          <w:i/>
          <w:sz w:val="28"/>
        </w:rPr>
        <w:t xml:space="preserve">эквивалентными </w:t>
      </w:r>
      <w:r>
        <w:rPr>
          <w:sz w:val="28"/>
        </w:rPr>
        <w:t>(</w:t>
      </w:r>
      <w:r>
        <w:rPr>
          <w:position w:val="-12"/>
          <w:sz w:val="28"/>
        </w:rPr>
        <w:object w:dxaOrig="645" w:dyaOrig="360">
          <v:shape id="_x0000_i1134" type="#_x0000_t75" style="width:32.25pt;height:18pt" o:ole="" fillcolor="window">
            <v:imagedata r:id="rId209" o:title=""/>
          </v:shape>
          <o:OLEObject Type="Embed" ProgID="Equation.3" ShapeID="_x0000_i1134" DrawAspect="Content" ObjectID="_1692815665" r:id="rId210"/>
        </w:object>
      </w:r>
      <w:r>
        <w:rPr>
          <w:sz w:val="28"/>
        </w:rPr>
        <w:sym w:font="Symbol" w:char="F07E"/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660" w:dyaOrig="360">
          <v:shape id="_x0000_i1135" type="#_x0000_t75" style="width:33pt;height:18pt" o:ole="" fillcolor="window">
            <v:imagedata r:id="rId211" o:title=""/>
          </v:shape>
          <o:OLEObject Type="Embed" ProgID="Equation.3" ShapeID="_x0000_i1135" DrawAspect="Content" ObjectID="_1692815666" r:id="rId212"/>
        </w:object>
      </w:r>
      <w:r>
        <w:rPr>
          <w:sz w:val="28"/>
        </w:rPr>
        <w:t>)</w:t>
      </w:r>
      <w:r>
        <w:rPr>
          <w:b/>
          <w:sz w:val="28"/>
        </w:rPr>
        <w:t>,</w:t>
      </w:r>
      <w:r>
        <w:rPr>
          <w:sz w:val="28"/>
        </w:rPr>
        <w:t xml:space="preserve"> если </w:t>
      </w:r>
      <w:r>
        <w:rPr>
          <w:position w:val="-32"/>
          <w:sz w:val="28"/>
        </w:rPr>
        <w:object w:dxaOrig="1485" w:dyaOrig="765">
          <v:shape id="_x0000_i1136" type="#_x0000_t75" style="width:74.25pt;height:38.25pt" o:ole="" fillcolor="window">
            <v:imagedata r:id="rId213" o:title=""/>
          </v:shape>
          <o:OLEObject Type="Embed" ProgID="Equation.3" ShapeID="_x0000_i1136" DrawAspect="Content" ObjectID="_1692815667" r:id="rId214"/>
        </w:object>
      </w:r>
      <w:r>
        <w:rPr>
          <w:sz w:val="28"/>
        </w:rPr>
        <w:t xml:space="preserve">. 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sz w:val="28"/>
        </w:rPr>
        <w:t>Это отношение эквивалентности удовлетворяет следующим свойствам.</w:t>
      </w:r>
    </w:p>
    <w:p w:rsidR="00507A2F" w:rsidRDefault="00507A2F" w:rsidP="00507A2F">
      <w:pPr>
        <w:numPr>
          <w:ilvl w:val="0"/>
          <w:numId w:val="2"/>
        </w:numPr>
        <w:ind w:left="0" w:firstLine="851"/>
        <w:jc w:val="both"/>
        <w:rPr>
          <w:sz w:val="28"/>
        </w:rPr>
      </w:pPr>
      <w:r>
        <w:rPr>
          <w:position w:val="-12"/>
          <w:sz w:val="28"/>
        </w:rPr>
        <w:object w:dxaOrig="645" w:dyaOrig="360">
          <v:shape id="_x0000_i1137" type="#_x0000_t75" style="width:32.25pt;height:18pt" o:ole="" fillcolor="window">
            <v:imagedata r:id="rId215" o:title=""/>
          </v:shape>
          <o:OLEObject Type="Embed" ProgID="Equation.3" ShapeID="_x0000_i1137" DrawAspect="Content" ObjectID="_1692815668" r:id="rId216"/>
        </w:object>
      </w:r>
      <w:r>
        <w:rPr>
          <w:sz w:val="28"/>
        </w:rPr>
        <w:sym w:font="Symbol" w:char="F07E"/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645" w:dyaOrig="360">
          <v:shape id="_x0000_i1138" type="#_x0000_t75" style="width:32.25pt;height:18pt" o:ole="" fillcolor="window">
            <v:imagedata r:id="rId217" o:title=""/>
          </v:shape>
          <o:OLEObject Type="Embed" ProgID="Equation.3" ShapeID="_x0000_i1138" DrawAspect="Content" ObjectID="_1692815669" r:id="rId218"/>
        </w:object>
      </w:r>
      <w:r>
        <w:rPr>
          <w:sz w:val="28"/>
        </w:rPr>
        <w:t>;</w:t>
      </w:r>
    </w:p>
    <w:p w:rsidR="00507A2F" w:rsidRDefault="00507A2F" w:rsidP="00507A2F">
      <w:pPr>
        <w:numPr>
          <w:ilvl w:val="0"/>
          <w:numId w:val="2"/>
        </w:numPr>
        <w:ind w:left="0" w:firstLine="851"/>
        <w:jc w:val="both"/>
        <w:rPr>
          <w:sz w:val="28"/>
        </w:rPr>
      </w:pPr>
      <w:r>
        <w:rPr>
          <w:i/>
          <w:sz w:val="28"/>
        </w:rPr>
        <w:t>Если (</w:t>
      </w:r>
      <w:r>
        <w:rPr>
          <w:position w:val="-12"/>
          <w:sz w:val="28"/>
        </w:rPr>
        <w:object w:dxaOrig="645" w:dyaOrig="360">
          <v:shape id="_x0000_i1139" type="#_x0000_t75" style="width:32.25pt;height:18pt" o:ole="" fillcolor="window">
            <v:imagedata r:id="rId219" o:title=""/>
          </v:shape>
          <o:OLEObject Type="Embed" ProgID="Equation.3" ShapeID="_x0000_i1139" DrawAspect="Content" ObjectID="_1692815670" r:id="rId220"/>
        </w:object>
      </w:r>
      <w:r>
        <w:rPr>
          <w:sz w:val="28"/>
        </w:rPr>
        <w:sym w:font="Symbol" w:char="F07E"/>
      </w:r>
      <w:r>
        <w:rPr>
          <w:sz w:val="28"/>
        </w:rPr>
        <w:t xml:space="preserve"> </w:t>
      </w:r>
      <w:r>
        <w:rPr>
          <w:position w:val="-10"/>
          <w:sz w:val="28"/>
        </w:rPr>
        <w:object w:dxaOrig="1980" w:dyaOrig="315">
          <v:shape id="_x0000_i1140" type="#_x0000_t75" style="width:99pt;height:15.75pt" o:ole="" fillcolor="window">
            <v:imagedata r:id="rId221" o:title=""/>
          </v:shape>
          <o:OLEObject Type="Embed" ProgID="Equation.3" ShapeID="_x0000_i1140" DrawAspect="Content" ObjectID="_1692815671" r:id="rId222"/>
        </w:object>
      </w:r>
      <w:r>
        <w:rPr>
          <w:sz w:val="28"/>
        </w:rPr>
        <w:sym w:font="Symbol" w:char="F07E"/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735" w:dyaOrig="360">
          <v:shape id="_x0000_i1141" type="#_x0000_t75" style="width:36.75pt;height:18pt" o:ole="" fillcolor="window">
            <v:imagedata r:id="rId223" o:title=""/>
          </v:shape>
          <o:OLEObject Type="Embed" ProgID="Equation.3" ShapeID="_x0000_i1141" DrawAspect="Content" ObjectID="_1692815672" r:id="rId224"/>
        </w:object>
      </w:r>
      <w:r>
        <w:rPr>
          <w:sz w:val="28"/>
        </w:rPr>
        <w:t>;</w:t>
      </w:r>
    </w:p>
    <w:p w:rsidR="00507A2F" w:rsidRDefault="00507A2F" w:rsidP="00507A2F">
      <w:pPr>
        <w:numPr>
          <w:ilvl w:val="0"/>
          <w:numId w:val="2"/>
        </w:numPr>
        <w:ind w:left="0" w:firstLine="851"/>
        <w:jc w:val="both"/>
        <w:rPr>
          <w:sz w:val="28"/>
        </w:rPr>
      </w:pPr>
      <w:r>
        <w:rPr>
          <w:i/>
          <w:sz w:val="28"/>
        </w:rPr>
        <w:t xml:space="preserve">Если </w:t>
      </w:r>
      <w:r>
        <w:rPr>
          <w:i/>
          <w:position w:val="-12"/>
          <w:sz w:val="28"/>
        </w:rPr>
        <w:object w:dxaOrig="645" w:dyaOrig="360">
          <v:shape id="_x0000_i1142" type="#_x0000_t75" style="width:32.25pt;height:18pt" o:ole="" fillcolor="window">
            <v:imagedata r:id="rId225" o:title=""/>
          </v:shape>
          <o:OLEObject Type="Embed" ProgID="Equation.3" ShapeID="_x0000_i1142" DrawAspect="Content" ObjectID="_1692815673" r:id="rId226"/>
        </w:object>
      </w:r>
      <w:r>
        <w:rPr>
          <w:i/>
          <w:sz w:val="28"/>
        </w:rPr>
        <w:sym w:font="Symbol" w:char="F07E"/>
      </w:r>
      <w:r>
        <w:rPr>
          <w:i/>
          <w:sz w:val="28"/>
        </w:rPr>
        <w:t xml:space="preserve"> </w:t>
      </w:r>
      <w:r>
        <w:rPr>
          <w:i/>
          <w:position w:val="-12"/>
          <w:sz w:val="28"/>
        </w:rPr>
        <w:object w:dxaOrig="735" w:dyaOrig="360">
          <v:shape id="_x0000_i1143" type="#_x0000_t75" style="width:36.75pt;height:18pt" o:ole="" fillcolor="window">
            <v:imagedata r:id="rId227" o:title=""/>
          </v:shape>
          <o:OLEObject Type="Embed" ProgID="Equation.3" ShapeID="_x0000_i1143" DrawAspect="Content" ObjectID="_1692815674" r:id="rId228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615" w:dyaOrig="360">
          <v:shape id="_x0000_i1144" type="#_x0000_t75" style="width:30.75pt;height:18pt" o:ole="" fillcolor="window">
            <v:imagedata r:id="rId229" o:title=""/>
          </v:shape>
          <o:OLEObject Type="Embed" ProgID="Equation.3" ShapeID="_x0000_i1144" DrawAspect="Content" ObjectID="_1692815675" r:id="rId230"/>
        </w:object>
      </w:r>
      <w:r>
        <w:rPr>
          <w:i/>
          <w:sz w:val="28"/>
        </w:rPr>
        <w:sym w:font="Symbol" w:char="F07E"/>
      </w:r>
      <w:r>
        <w:rPr>
          <w:i/>
          <w:sz w:val="28"/>
        </w:rPr>
        <w:t xml:space="preserve"> </w:t>
      </w:r>
      <w:r>
        <w:rPr>
          <w:i/>
          <w:position w:val="-12"/>
          <w:sz w:val="28"/>
        </w:rPr>
        <w:object w:dxaOrig="615" w:dyaOrig="360">
          <v:shape id="_x0000_i1145" type="#_x0000_t75" style="width:30.75pt;height:18pt" o:ole="" fillcolor="window">
            <v:imagedata r:id="rId231" o:title=""/>
          </v:shape>
          <o:OLEObject Type="Embed" ProgID="Equation.3" ShapeID="_x0000_i1145" DrawAspect="Content" ObjectID="_1692815676" r:id="rId232"/>
        </w:object>
      </w:r>
      <w:r>
        <w:rPr>
          <w:i/>
          <w:sz w:val="28"/>
        </w:rPr>
        <w:t xml:space="preserve">, то </w:t>
      </w:r>
      <w:r>
        <w:rPr>
          <w:i/>
          <w:position w:val="-12"/>
          <w:sz w:val="28"/>
        </w:rPr>
        <w:object w:dxaOrig="645" w:dyaOrig="360">
          <v:shape id="_x0000_i1146" type="#_x0000_t75" style="width:32.25pt;height:18pt" o:ole="" fillcolor="window">
            <v:imagedata r:id="rId233" o:title=""/>
          </v:shape>
          <o:OLEObject Type="Embed" ProgID="Equation.3" ShapeID="_x0000_i1146" DrawAspect="Content" ObjectID="_1692815677" r:id="rId234"/>
        </w:object>
      </w:r>
      <w:r>
        <w:rPr>
          <w:sz w:val="28"/>
        </w:rPr>
        <w:sym w:font="Symbol" w:char="F07E"/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615" w:dyaOrig="360">
          <v:shape id="_x0000_i1147" type="#_x0000_t75" style="width:30.75pt;height:18pt" o:ole="" fillcolor="window">
            <v:imagedata r:id="rId235" o:title=""/>
          </v:shape>
          <o:OLEObject Type="Embed" ProgID="Equation.3" ShapeID="_x0000_i1147" DrawAspect="Content" ObjectID="_1692815678" r:id="rId236"/>
        </w:object>
      </w:r>
      <w:r>
        <w:rPr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 (таблица основных эквивалентных бесконечно малых).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</w:t>
      </w:r>
      <w:r>
        <w:rPr>
          <w:i/>
          <w:position w:val="-12"/>
          <w:sz w:val="28"/>
        </w:rPr>
        <w:object w:dxaOrig="645" w:dyaOrig="360">
          <v:shape id="_x0000_i1148" type="#_x0000_t75" style="width:32.25pt;height:18pt" o:ole="" fillcolor="window">
            <v:imagedata r:id="rId237" o:title=""/>
          </v:shape>
          <o:OLEObject Type="Embed" ProgID="Equation.3" ShapeID="_x0000_i1148" DrawAspect="Content" ObjectID="_1692815679" r:id="rId238"/>
        </w:object>
      </w:r>
      <w:r>
        <w:rPr>
          <w:i/>
          <w:sz w:val="28"/>
        </w:rPr>
        <w:t xml:space="preserve"> есть </w:t>
      </w:r>
      <w:proofErr w:type="spellStart"/>
      <w:r>
        <w:rPr>
          <w:i/>
          <w:sz w:val="28"/>
        </w:rPr>
        <w:t>б.м</w:t>
      </w:r>
      <w:proofErr w:type="spellEnd"/>
      <w:r>
        <w:rPr>
          <w:i/>
          <w:sz w:val="28"/>
        </w:rPr>
        <w:t xml:space="preserve">. при </w:t>
      </w:r>
      <w:r>
        <w:rPr>
          <w:i/>
          <w:position w:val="-6"/>
          <w:sz w:val="28"/>
        </w:rPr>
        <w:object w:dxaOrig="765" w:dyaOrig="240">
          <v:shape id="_x0000_i1149" type="#_x0000_t75" style="width:38.25pt;height:12pt" o:ole="" fillcolor="window">
            <v:imagedata r:id="rId66" o:title=""/>
          </v:shape>
          <o:OLEObject Type="Embed" ProgID="Equation.3" ShapeID="_x0000_i1149" DrawAspect="Content" ObjectID="_1692815680" r:id="rId239"/>
        </w:object>
      </w:r>
      <w:r>
        <w:rPr>
          <w:i/>
          <w:sz w:val="28"/>
        </w:rPr>
        <w:t xml:space="preserve">, тогда при </w:t>
      </w:r>
      <w:r>
        <w:rPr>
          <w:i/>
          <w:position w:val="-6"/>
          <w:sz w:val="28"/>
        </w:rPr>
        <w:object w:dxaOrig="765" w:dyaOrig="240">
          <v:shape id="_x0000_i1150" type="#_x0000_t75" style="width:38.25pt;height:12pt" o:ole="" fillcolor="window">
            <v:imagedata r:id="rId66" o:title=""/>
          </v:shape>
          <o:OLEObject Type="Embed" ProgID="Equation.3" ShapeID="_x0000_i1150" DrawAspect="Content" ObjectID="_1692815681" r:id="rId240"/>
        </w:object>
      </w:r>
      <w:r>
        <w:rPr>
          <w:i/>
          <w:sz w:val="28"/>
        </w:rPr>
        <w:t>: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sz w:val="28"/>
          <w:lang w:val="en-US"/>
        </w:rPr>
      </w:pPr>
      <w:r>
        <w:rPr>
          <w:position w:val="-12"/>
          <w:sz w:val="28"/>
        </w:rPr>
        <w:object w:dxaOrig="1020" w:dyaOrig="360">
          <v:shape id="_x0000_i1151" type="#_x0000_t75" style="width:51pt;height:18pt" o:ole="" fillcolor="window">
            <v:imagedata r:id="rId241" o:title=""/>
          </v:shape>
          <o:OLEObject Type="Embed" ProgID="Equation.3" ShapeID="_x0000_i1151" DrawAspect="Content" ObjectID="_1692815682" r:id="rId242"/>
        </w:object>
      </w:r>
      <w:r>
        <w:rPr>
          <w:sz w:val="28"/>
        </w:rPr>
        <w:t xml:space="preserve"> </w:t>
      </w:r>
      <w:r>
        <w:rPr>
          <w:sz w:val="28"/>
        </w:rPr>
        <w:sym w:font="Symbol" w:char="F07E"/>
      </w:r>
      <w:r>
        <w:rPr>
          <w:sz w:val="28"/>
          <w:lang w:val="en-US"/>
        </w:rPr>
        <w:t xml:space="preserve"> </w:t>
      </w:r>
      <w:r>
        <w:rPr>
          <w:position w:val="-12"/>
          <w:sz w:val="28"/>
        </w:rPr>
        <w:object w:dxaOrig="645" w:dyaOrig="360">
          <v:shape id="_x0000_i1152" type="#_x0000_t75" style="width:32.25pt;height:18pt" o:ole="" fillcolor="window">
            <v:imagedata r:id="rId243" o:title=""/>
          </v:shape>
          <o:OLEObject Type="Embed" ProgID="Equation.3" ShapeID="_x0000_i1152" DrawAspect="Content" ObjectID="_1692815683" r:id="rId244"/>
        </w:object>
      </w:r>
      <w:r>
        <w:rPr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sz w:val="28"/>
          <w:lang w:val="en-US"/>
        </w:rPr>
      </w:pPr>
      <w:r>
        <w:rPr>
          <w:position w:val="-12"/>
          <w:sz w:val="28"/>
        </w:rPr>
        <w:object w:dxaOrig="885" w:dyaOrig="360">
          <v:shape id="_x0000_i1153" type="#_x0000_t75" style="width:44.25pt;height:18pt" o:ole="" fillcolor="window">
            <v:imagedata r:id="rId245" o:title=""/>
          </v:shape>
          <o:OLEObject Type="Embed" ProgID="Equation.3" ShapeID="_x0000_i1153" DrawAspect="Content" ObjectID="_1692815684" r:id="rId246"/>
        </w:object>
      </w:r>
      <w:r>
        <w:rPr>
          <w:sz w:val="28"/>
        </w:rPr>
        <w:t xml:space="preserve"> </w:t>
      </w:r>
      <w:r>
        <w:rPr>
          <w:sz w:val="28"/>
        </w:rPr>
        <w:sym w:font="Symbol" w:char="F07E"/>
      </w:r>
      <w:r>
        <w:rPr>
          <w:sz w:val="28"/>
          <w:lang w:val="en-US"/>
        </w:rPr>
        <w:t xml:space="preserve"> </w:t>
      </w:r>
      <w:r>
        <w:rPr>
          <w:position w:val="-12"/>
          <w:sz w:val="28"/>
        </w:rPr>
        <w:object w:dxaOrig="645" w:dyaOrig="360">
          <v:shape id="_x0000_i1154" type="#_x0000_t75" style="width:32.25pt;height:18pt" o:ole="" fillcolor="window">
            <v:imagedata r:id="rId247" o:title=""/>
          </v:shape>
          <o:OLEObject Type="Embed" ProgID="Equation.3" ShapeID="_x0000_i1154" DrawAspect="Content" ObjectID="_1692815685" r:id="rId248"/>
        </w:object>
      </w:r>
      <w:r>
        <w:rPr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sz w:val="28"/>
          <w:lang w:val="en-US"/>
        </w:rPr>
      </w:pPr>
      <w:r>
        <w:rPr>
          <w:position w:val="-12"/>
          <w:sz w:val="28"/>
        </w:rPr>
        <w:object w:dxaOrig="1335" w:dyaOrig="360">
          <v:shape id="_x0000_i1155" type="#_x0000_t75" style="width:66.75pt;height:18pt" o:ole="" fillcolor="window">
            <v:imagedata r:id="rId249" o:title=""/>
          </v:shape>
          <o:OLEObject Type="Embed" ProgID="Equation.3" ShapeID="_x0000_i1155" DrawAspect="Content" ObjectID="_1692815686" r:id="rId250"/>
        </w:object>
      </w:r>
      <w:r>
        <w:rPr>
          <w:sz w:val="28"/>
          <w:lang w:val="en-US"/>
        </w:rPr>
        <w:t xml:space="preserve"> </w:t>
      </w:r>
      <w:r>
        <w:rPr>
          <w:sz w:val="28"/>
        </w:rPr>
        <w:sym w:font="Symbol" w:char="F07E"/>
      </w:r>
      <w:r>
        <w:rPr>
          <w:sz w:val="28"/>
          <w:lang w:val="en-US"/>
        </w:rPr>
        <w:t xml:space="preserve"> </w:t>
      </w:r>
      <w:r>
        <w:rPr>
          <w:position w:val="-12"/>
          <w:sz w:val="28"/>
        </w:rPr>
        <w:object w:dxaOrig="645" w:dyaOrig="360">
          <v:shape id="_x0000_i1156" type="#_x0000_t75" style="width:32.25pt;height:18pt" o:ole="" fillcolor="window">
            <v:imagedata r:id="rId251" o:title=""/>
          </v:shape>
          <o:OLEObject Type="Embed" ProgID="Equation.3" ShapeID="_x0000_i1156" DrawAspect="Content" ObjectID="_1692815687" r:id="rId252"/>
        </w:object>
      </w:r>
      <w:r>
        <w:rPr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sz w:val="28"/>
          <w:lang w:val="en-US"/>
        </w:rPr>
      </w:pPr>
      <w:r>
        <w:rPr>
          <w:position w:val="-12"/>
          <w:sz w:val="28"/>
        </w:rPr>
        <w:object w:dxaOrig="1260" w:dyaOrig="360">
          <v:shape id="_x0000_i1157" type="#_x0000_t75" style="width:63pt;height:18pt" o:ole="" fillcolor="window">
            <v:imagedata r:id="rId253" o:title=""/>
          </v:shape>
          <o:OLEObject Type="Embed" ProgID="Equation.3" ShapeID="_x0000_i1157" DrawAspect="Content" ObjectID="_1692815688" r:id="rId254"/>
        </w:object>
      </w:r>
      <w:r>
        <w:rPr>
          <w:sz w:val="28"/>
          <w:lang w:val="en-US"/>
        </w:rPr>
        <w:t xml:space="preserve"> </w:t>
      </w:r>
      <w:r>
        <w:rPr>
          <w:sz w:val="28"/>
        </w:rPr>
        <w:sym w:font="Symbol" w:char="F07E"/>
      </w:r>
      <w:r>
        <w:rPr>
          <w:sz w:val="28"/>
          <w:lang w:val="en-US"/>
        </w:rPr>
        <w:t xml:space="preserve"> </w:t>
      </w:r>
      <w:r>
        <w:rPr>
          <w:position w:val="-12"/>
          <w:sz w:val="28"/>
        </w:rPr>
        <w:object w:dxaOrig="645" w:dyaOrig="360">
          <v:shape id="_x0000_i1158" type="#_x0000_t75" style="width:32.25pt;height:18pt" o:ole="" fillcolor="window">
            <v:imagedata r:id="rId217" o:title=""/>
          </v:shape>
          <o:OLEObject Type="Embed" ProgID="Equation.3" ShapeID="_x0000_i1158" DrawAspect="Content" ObjectID="_1692815689" r:id="rId255"/>
        </w:object>
      </w:r>
      <w:r>
        <w:rPr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i/>
          <w:sz w:val="28"/>
          <w:lang w:val="en-US"/>
        </w:rPr>
      </w:pPr>
      <w:r>
        <w:rPr>
          <w:i/>
          <w:position w:val="-12"/>
          <w:sz w:val="28"/>
        </w:rPr>
        <w:object w:dxaOrig="1740" w:dyaOrig="435">
          <v:shape id="_x0000_i1159" type="#_x0000_t75" style="width:87pt;height:21.75pt" o:ole="" fillcolor="window">
            <v:imagedata r:id="rId256" o:title=""/>
          </v:shape>
          <o:OLEObject Type="Embed" ProgID="Equation.3" ShapeID="_x0000_i1159" DrawAspect="Content" ObjectID="_1692815690" r:id="rId257"/>
        </w:object>
      </w:r>
      <w:r>
        <w:rPr>
          <w:i/>
          <w:sz w:val="28"/>
          <w:lang w:val="en-US"/>
        </w:rPr>
        <w:t>~</w:t>
      </w:r>
      <w:r>
        <w:rPr>
          <w:i/>
          <w:position w:val="-10"/>
          <w:sz w:val="28"/>
          <w:lang w:val="en-US"/>
        </w:rPr>
        <w:object w:dxaOrig="1275" w:dyaOrig="405">
          <v:shape id="_x0000_i1160" type="#_x0000_t75" style="width:63.75pt;height:20.25pt" o:ole="" fillcolor="window">
            <v:imagedata r:id="rId258" o:title=""/>
          </v:shape>
          <o:OLEObject Type="Embed" ProgID="Equation.3" ShapeID="_x0000_i1160" DrawAspect="Content" ObjectID="_1692815691" r:id="rId259"/>
        </w:object>
      </w:r>
      <w:r>
        <w:rPr>
          <w:i/>
          <w:sz w:val="28"/>
          <w:lang w:val="en-US"/>
        </w:rPr>
        <w:t>, (b&gt;0,b</w:t>
      </w:r>
      <w:r>
        <w:rPr>
          <w:i/>
          <w:sz w:val="28"/>
          <w:lang w:val="en-US"/>
        </w:rPr>
        <w:sym w:font="Symbol" w:char="F0B9"/>
      </w:r>
      <w:r>
        <w:rPr>
          <w:i/>
          <w:sz w:val="28"/>
          <w:lang w:val="en-US"/>
        </w:rPr>
        <w:t xml:space="preserve">1); </w:t>
      </w:r>
      <w:r>
        <w:rPr>
          <w:i/>
          <w:position w:val="-12"/>
          <w:sz w:val="28"/>
        </w:rPr>
        <w:object w:dxaOrig="1440" w:dyaOrig="390">
          <v:shape id="_x0000_i1161" type="#_x0000_t75" style="width:1in;height:19.5pt" o:ole="" fillcolor="window">
            <v:imagedata r:id="rId260" o:title=""/>
          </v:shape>
          <o:OLEObject Type="Embed" ProgID="Equation.3" ShapeID="_x0000_i1161" DrawAspect="Content" ObjectID="_1692815692" r:id="rId261"/>
        </w:object>
      </w:r>
      <w:r>
        <w:rPr>
          <w:i/>
          <w:sz w:val="28"/>
          <w:lang w:val="en-US"/>
        </w:rPr>
        <w:t xml:space="preserve"> </w:t>
      </w:r>
      <w:r>
        <w:rPr>
          <w:i/>
          <w:sz w:val="28"/>
        </w:rPr>
        <w:sym w:font="Symbol" w:char="F07E"/>
      </w:r>
      <w:r>
        <w:rPr>
          <w:i/>
          <w:sz w:val="28"/>
          <w:lang w:val="en-US"/>
        </w:rPr>
        <w:t xml:space="preserve"> </w:t>
      </w:r>
      <w:r>
        <w:rPr>
          <w:i/>
          <w:position w:val="-12"/>
          <w:sz w:val="28"/>
        </w:rPr>
        <w:object w:dxaOrig="570" w:dyaOrig="330">
          <v:shape id="_x0000_i1162" type="#_x0000_t75" style="width:28.5pt;height:16.5pt" o:ole="" fillcolor="window">
            <v:imagedata r:id="rId262" o:title=""/>
          </v:shape>
          <o:OLEObject Type="Embed" ProgID="Equation.3" ShapeID="_x0000_i1162" DrawAspect="Content" ObjectID="_1692815693" r:id="rId263"/>
        </w:object>
      </w:r>
      <w:r>
        <w:rPr>
          <w:i/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i/>
          <w:sz w:val="28"/>
          <w:lang w:val="en-US"/>
        </w:rPr>
      </w:pPr>
      <w:r>
        <w:rPr>
          <w:iCs/>
          <w:sz w:val="28"/>
          <w:lang w:val="en-US"/>
        </w:rPr>
        <w:t>(</w:t>
      </w:r>
      <w:r>
        <w:rPr>
          <w:iCs/>
          <w:position w:val="-6"/>
          <w:sz w:val="28"/>
        </w:rPr>
        <w:object w:dxaOrig="960" w:dyaOrig="360">
          <v:shape id="_x0000_i1163" type="#_x0000_t75" style="width:48pt;height:18pt" o:ole="" fillcolor="window">
            <v:imagedata r:id="rId264" o:title=""/>
          </v:shape>
          <o:OLEObject Type="Embed" ProgID="Equation.3" ShapeID="_x0000_i1163" DrawAspect="Content" ObjectID="_1692815694" r:id="rId265"/>
        </w:object>
      </w:r>
      <w:r>
        <w:rPr>
          <w:iCs/>
          <w:sz w:val="28"/>
          <w:lang w:val="en-US"/>
        </w:rPr>
        <w:t xml:space="preserve">) </w:t>
      </w:r>
      <w:r>
        <w:rPr>
          <w:iCs/>
          <w:sz w:val="28"/>
        </w:rPr>
        <w:sym w:font="Symbol" w:char="F07E"/>
      </w:r>
      <w:r>
        <w:rPr>
          <w:iCs/>
          <w:sz w:val="28"/>
          <w:lang w:val="en-US"/>
        </w:rPr>
        <w:t xml:space="preserve"> </w:t>
      </w:r>
      <w:r>
        <w:rPr>
          <w:i/>
          <w:position w:val="-12"/>
          <w:sz w:val="28"/>
        </w:rPr>
        <w:object w:dxaOrig="1140" w:dyaOrig="360">
          <v:shape id="_x0000_i1164" type="#_x0000_t75" style="width:57pt;height:18pt" o:ole="" fillcolor="window">
            <v:imagedata r:id="rId266" o:title=""/>
          </v:shape>
          <o:OLEObject Type="Embed" ProgID="Equation.3" ShapeID="_x0000_i1164" DrawAspect="Content" ObjectID="_1692815695" r:id="rId267"/>
        </w:object>
      </w:r>
      <w:r>
        <w:rPr>
          <w:i/>
          <w:sz w:val="28"/>
          <w:lang w:val="en-US"/>
        </w:rPr>
        <w:t xml:space="preserve">,   </w:t>
      </w:r>
      <w:r>
        <w:rPr>
          <w:iCs/>
          <w:sz w:val="28"/>
          <w:lang w:val="en-US"/>
        </w:rPr>
        <w:t>(</w:t>
      </w:r>
      <w:r>
        <w:rPr>
          <w:i/>
          <w:sz w:val="28"/>
          <w:lang w:val="en-US"/>
        </w:rPr>
        <w:t>b&gt;0,b</w:t>
      </w:r>
      <w:r>
        <w:rPr>
          <w:i/>
          <w:sz w:val="28"/>
          <w:lang w:val="en-US"/>
        </w:rPr>
        <w:sym w:font="Symbol" w:char="F0B9"/>
      </w:r>
      <w:r>
        <w:rPr>
          <w:i/>
          <w:sz w:val="28"/>
          <w:lang w:val="en-US"/>
        </w:rPr>
        <w:t>1</w:t>
      </w:r>
      <w:r>
        <w:rPr>
          <w:iCs/>
          <w:sz w:val="28"/>
          <w:lang w:val="en-US"/>
        </w:rPr>
        <w:t>)</w:t>
      </w:r>
      <w:r>
        <w:rPr>
          <w:i/>
          <w:sz w:val="28"/>
          <w:lang w:val="en-US"/>
        </w:rPr>
        <w:t xml:space="preserve">;  </w:t>
      </w:r>
      <w:r>
        <w:rPr>
          <w:i/>
          <w:position w:val="-10"/>
          <w:sz w:val="28"/>
          <w:lang w:val="en-US"/>
        </w:rPr>
        <w:object w:dxaOrig="1980" w:dyaOrig="435">
          <v:shape id="_x0000_i1165" type="#_x0000_t75" style="width:99pt;height:21.75pt" o:ole="" fillcolor="window">
            <v:imagedata r:id="rId268" o:title=""/>
          </v:shape>
          <o:OLEObject Type="Embed" ProgID="Equation.3" ShapeID="_x0000_i1165" DrawAspect="Content" ObjectID="_1692815696" r:id="rId269"/>
        </w:object>
      </w:r>
      <w:r>
        <w:rPr>
          <w:i/>
          <w:sz w:val="28"/>
          <w:lang w:val="en-US"/>
        </w:rPr>
        <w:t>;</w:t>
      </w:r>
    </w:p>
    <w:p w:rsidR="00507A2F" w:rsidRDefault="00507A2F" w:rsidP="00507A2F">
      <w:pPr>
        <w:numPr>
          <w:ilvl w:val="0"/>
          <w:numId w:val="4"/>
        </w:numPr>
        <w:ind w:left="0" w:firstLine="851"/>
        <w:jc w:val="both"/>
        <w:rPr>
          <w:i/>
          <w:sz w:val="28"/>
          <w:lang w:val="en-US"/>
        </w:rPr>
      </w:pPr>
      <w:r>
        <w:rPr>
          <w:iCs/>
          <w:sz w:val="28"/>
          <w:lang w:val="en-US"/>
        </w:rPr>
        <w:t>(</w:t>
      </w:r>
      <w:r>
        <w:rPr>
          <w:iCs/>
          <w:position w:val="-12"/>
          <w:sz w:val="28"/>
        </w:rPr>
        <w:object w:dxaOrig="1665" w:dyaOrig="435">
          <v:shape id="_x0000_i1166" type="#_x0000_t75" style="width:83.25pt;height:21.75pt" o:ole="" fillcolor="window">
            <v:imagedata r:id="rId270" o:title=""/>
          </v:shape>
          <o:OLEObject Type="Embed" ProgID="Equation.3" ShapeID="_x0000_i1166" DrawAspect="Content" ObjectID="_1692815697" r:id="rId271"/>
        </w:object>
      </w:r>
      <w:r>
        <w:rPr>
          <w:iCs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>
        <w:rPr>
          <w:i/>
          <w:sz w:val="28"/>
        </w:rPr>
        <w:sym w:font="Symbol" w:char="F07E"/>
      </w:r>
      <w:r>
        <w:rPr>
          <w:i/>
          <w:sz w:val="28"/>
          <w:lang w:val="en-US"/>
        </w:rPr>
        <w:t xml:space="preserve"> </w:t>
      </w:r>
      <w:r>
        <w:rPr>
          <w:i/>
          <w:position w:val="-12"/>
          <w:sz w:val="28"/>
        </w:rPr>
        <w:object w:dxaOrig="945" w:dyaOrig="360">
          <v:shape id="_x0000_i1167" type="#_x0000_t75" style="width:47.25pt;height:18pt" o:ole="" fillcolor="window">
            <v:imagedata r:id="rId272" o:title=""/>
          </v:shape>
          <o:OLEObject Type="Embed" ProgID="Equation.3" ShapeID="_x0000_i1167" DrawAspect="Content" ObjectID="_1692815698" r:id="rId273"/>
        </w:object>
      </w:r>
      <w:r>
        <w:rPr>
          <w:i/>
          <w:sz w:val="28"/>
          <w:lang w:val="en-US"/>
        </w:rPr>
        <w:t xml:space="preserve">, </w:t>
      </w:r>
      <w:r>
        <w:rPr>
          <w:iCs/>
          <w:sz w:val="28"/>
          <w:lang w:val="en-US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sym w:font="Symbol" w:char="F0CE"/>
      </w:r>
      <w:r>
        <w:rPr>
          <w:i/>
          <w:sz w:val="28"/>
          <w:lang w:val="en-US"/>
        </w:rPr>
        <w:t>R</w:t>
      </w:r>
      <w:r>
        <w:rPr>
          <w:iCs/>
          <w:sz w:val="28"/>
          <w:lang w:val="en-US"/>
        </w:rPr>
        <w:t>)</w:t>
      </w:r>
      <w:r>
        <w:rPr>
          <w:i/>
          <w:sz w:val="28"/>
          <w:lang w:val="en-US"/>
        </w:rPr>
        <w:t>.</w:t>
      </w:r>
    </w:p>
    <w:p w:rsidR="00507A2F" w:rsidRDefault="00507A2F" w:rsidP="00507A2F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Теорема.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</w:t>
      </w:r>
      <w:proofErr w:type="spellStart"/>
      <w:r>
        <w:rPr>
          <w:i/>
          <w:sz w:val="28"/>
        </w:rPr>
        <w:t>б.м</w:t>
      </w:r>
      <w:proofErr w:type="spellEnd"/>
      <w:r>
        <w:rPr>
          <w:i/>
          <w:sz w:val="28"/>
        </w:rPr>
        <w:t xml:space="preserve">. </w:t>
      </w:r>
      <w:r>
        <w:rPr>
          <w:i/>
          <w:position w:val="-12"/>
          <w:sz w:val="28"/>
        </w:rPr>
        <w:object w:dxaOrig="720" w:dyaOrig="375">
          <v:shape id="_x0000_i1168" type="#_x0000_t75" style="width:36pt;height:18.75pt" o:ole="" fillcolor="window">
            <v:imagedata r:id="rId274" o:title=""/>
          </v:shape>
          <o:OLEObject Type="Embed" ProgID="Equation.3" ShapeID="_x0000_i1168" DrawAspect="Content" ObjectID="_1692815699" r:id="rId275"/>
        </w:object>
      </w:r>
      <w:r>
        <w:rPr>
          <w:i/>
          <w:sz w:val="28"/>
        </w:rPr>
        <w:sym w:font="Symbol" w:char="F07E"/>
      </w:r>
      <w:r>
        <w:rPr>
          <w:i/>
          <w:position w:val="-12"/>
          <w:sz w:val="28"/>
        </w:rPr>
        <w:object w:dxaOrig="2205" w:dyaOrig="420">
          <v:shape id="_x0000_i1169" type="#_x0000_t75" style="width:110.25pt;height:21pt" o:ole="" fillcolor="window">
            <v:imagedata r:id="rId276" o:title=""/>
          </v:shape>
          <o:OLEObject Type="Embed" ProgID="Equation.3" ShapeID="_x0000_i1169" DrawAspect="Content" ObjectID="_1692815700" r:id="rId277"/>
        </w:object>
      </w:r>
      <w:r>
        <w:rPr>
          <w:i/>
          <w:sz w:val="28"/>
        </w:rPr>
        <w:t xml:space="preserve"> при </w:t>
      </w:r>
      <w:r>
        <w:rPr>
          <w:i/>
          <w:position w:val="-6"/>
          <w:sz w:val="28"/>
        </w:rPr>
        <w:object w:dxaOrig="765" w:dyaOrig="240">
          <v:shape id="_x0000_i1170" type="#_x0000_t75" style="width:38.25pt;height:12pt" o:ole="" fillcolor="window">
            <v:imagedata r:id="rId207" o:title=""/>
          </v:shape>
          <o:OLEObject Type="Embed" ProgID="Equation.3" ShapeID="_x0000_i1170" DrawAspect="Content" ObjectID="_1692815701" r:id="rId278"/>
        </w:object>
      </w:r>
      <w:r>
        <w:rPr>
          <w:i/>
          <w:sz w:val="28"/>
        </w:rPr>
        <w:t>, тогда</w:t>
      </w:r>
    </w:p>
    <w:p w:rsidR="00507A2F" w:rsidRDefault="00507A2F" w:rsidP="00507A2F">
      <w:pPr>
        <w:ind w:firstLine="851"/>
        <w:jc w:val="center"/>
        <w:rPr>
          <w:sz w:val="28"/>
        </w:rPr>
      </w:pPr>
      <w:r>
        <w:rPr>
          <w:i/>
          <w:position w:val="-34"/>
          <w:sz w:val="28"/>
        </w:rPr>
        <w:object w:dxaOrig="5760" w:dyaOrig="795">
          <v:shape id="_x0000_i1171" type="#_x0000_t75" style="width:4in;height:39.75pt" o:ole="" fillcolor="window">
            <v:imagedata r:id="rId279" o:title=""/>
          </v:shape>
          <o:OLEObject Type="Embed" ProgID="Equation.3" ShapeID="_x0000_i1171" DrawAspect="Content" ObjectID="_1692815702" r:id="rId280"/>
        </w:object>
      </w:r>
      <w:r>
        <w:rPr>
          <w:i/>
          <w:sz w:val="28"/>
        </w:rPr>
        <w:t>.</w:t>
      </w:r>
    </w:p>
    <w:p w:rsidR="00507A2F" w:rsidRDefault="00507A2F" w:rsidP="00507A2F">
      <w:pPr>
        <w:pStyle w:val="a5"/>
        <w:spacing w:line="240" w:lineRule="auto"/>
        <w:ind w:firstLine="0"/>
        <w:rPr>
          <w:i/>
        </w:rPr>
      </w:pPr>
      <w:r>
        <w:rPr>
          <w:i/>
        </w:rPr>
        <w:t xml:space="preserve">При этом оба записанных предела существуют одновременно. Если одно из выражений </w:t>
      </w:r>
      <w:proofErr w:type="spellStart"/>
      <w:r>
        <w:rPr>
          <w:i/>
        </w:rPr>
        <w:t>б.б</w:t>
      </w:r>
      <w:proofErr w:type="spellEnd"/>
      <w:r>
        <w:rPr>
          <w:i/>
        </w:rPr>
        <w:t xml:space="preserve">., то другое также является </w:t>
      </w:r>
      <w:proofErr w:type="spellStart"/>
      <w:r>
        <w:rPr>
          <w:i/>
        </w:rPr>
        <w:t>б.б</w:t>
      </w:r>
      <w:proofErr w:type="spellEnd"/>
      <w:r>
        <w:rPr>
          <w:i/>
        </w:rPr>
        <w:t>.</w:t>
      </w:r>
    </w:p>
    <w:p w:rsidR="00507A2F" w:rsidRDefault="00507A2F" w:rsidP="00507A2F">
      <w:pPr>
        <w:ind w:firstLine="851"/>
        <w:jc w:val="both"/>
        <w:rPr>
          <w:b/>
          <w:sz w:val="28"/>
        </w:rPr>
      </w:pPr>
    </w:p>
    <w:p w:rsidR="00507A2F" w:rsidRDefault="00507A2F" w:rsidP="00507A2F">
      <w:pPr>
        <w:ind w:firstLine="851"/>
        <w:jc w:val="center"/>
        <w:rPr>
          <w:b/>
          <w:sz w:val="28"/>
        </w:rPr>
      </w:pPr>
      <w:r>
        <w:rPr>
          <w:b/>
          <w:sz w:val="28"/>
        </w:rPr>
        <w:t>§4. Непрерывность функций. Точки разрыва</w:t>
      </w:r>
    </w:p>
    <w:p w:rsidR="00507A2F" w:rsidRDefault="00507A2F" w:rsidP="00507A2F">
      <w:pPr>
        <w:ind w:firstLine="851"/>
        <w:jc w:val="center"/>
        <w:rPr>
          <w:b/>
          <w:sz w:val="28"/>
        </w:rPr>
      </w:pPr>
    </w:p>
    <w:p w:rsidR="00507A2F" w:rsidRDefault="00507A2F" w:rsidP="00507A2F">
      <w:pPr>
        <w:ind w:firstLine="851"/>
        <w:jc w:val="both"/>
        <w:rPr>
          <w:b/>
          <w:sz w:val="28"/>
        </w:rPr>
      </w:pPr>
      <w:r>
        <w:rPr>
          <w:b/>
          <w:sz w:val="28"/>
        </w:rPr>
        <w:t>4.1. Непрерывность функции в точке</w:t>
      </w:r>
    </w:p>
    <w:p w:rsidR="00507A2F" w:rsidRDefault="00507A2F" w:rsidP="00507A2F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i/>
          <w:sz w:val="28"/>
        </w:rPr>
        <w:t xml:space="preserve">Функция </w:t>
      </w:r>
      <w:r>
        <w:rPr>
          <w:i/>
          <w:position w:val="-12"/>
          <w:sz w:val="28"/>
        </w:rPr>
        <w:object w:dxaOrig="1065" w:dyaOrig="360">
          <v:shape id="_x0000_i1172" type="#_x0000_t75" style="width:53.25pt;height:18pt" o:ole="" fillcolor="window">
            <v:imagedata r:id="rId281" o:title=""/>
          </v:shape>
          <o:OLEObject Type="Embed" ProgID="Equation.3" ShapeID="_x0000_i1172" DrawAspect="Content" ObjectID="_1692815703" r:id="rId282"/>
        </w:object>
      </w:r>
      <w:r>
        <w:rPr>
          <w:i/>
          <w:sz w:val="28"/>
        </w:rPr>
        <w:t xml:space="preserve"> называется </w:t>
      </w:r>
      <w:r>
        <w:rPr>
          <w:b/>
          <w:i/>
          <w:sz w:val="28"/>
        </w:rPr>
        <w:t>непрерывной</w:t>
      </w:r>
      <w:r>
        <w:rPr>
          <w:i/>
          <w:sz w:val="28"/>
        </w:rPr>
        <w:t xml:space="preserve"> в точке </w:t>
      </w:r>
      <w:r>
        <w:rPr>
          <w:i/>
          <w:position w:val="-12"/>
          <w:sz w:val="28"/>
        </w:rPr>
        <w:object w:dxaOrig="300" w:dyaOrig="375">
          <v:shape id="_x0000_i1173" type="#_x0000_t75" style="width:15pt;height:18.75pt" o:ole="" fillcolor="window">
            <v:imagedata r:id="rId283" o:title=""/>
          </v:shape>
          <o:OLEObject Type="Embed" ProgID="Equation.3" ShapeID="_x0000_i1173" DrawAspect="Content" ObjectID="_1692815704" r:id="rId284"/>
        </w:object>
      </w:r>
      <w:r>
        <w:rPr>
          <w:i/>
          <w:sz w:val="28"/>
        </w:rPr>
        <w:t>, если выполняются три условия:</w:t>
      </w:r>
    </w:p>
    <w:p w:rsidR="00507A2F" w:rsidRDefault="00507A2F" w:rsidP="00507A2F">
      <w:pPr>
        <w:ind w:firstLine="720"/>
        <w:jc w:val="both"/>
        <w:rPr>
          <w:i/>
          <w:sz w:val="28"/>
        </w:rPr>
      </w:pPr>
      <w:r>
        <w:rPr>
          <w:i/>
          <w:sz w:val="28"/>
          <w:lang w:val="ru-MD"/>
        </w:rPr>
        <w:t>1</w:t>
      </w:r>
      <w:r>
        <w:rPr>
          <w:i/>
          <w:sz w:val="28"/>
        </w:rPr>
        <w:t xml:space="preserve">) </w:t>
      </w:r>
      <w:r>
        <w:rPr>
          <w:i/>
          <w:position w:val="-12"/>
          <w:sz w:val="28"/>
        </w:rPr>
        <w:object w:dxaOrig="780" w:dyaOrig="360">
          <v:shape id="_x0000_i1174" type="#_x0000_t75" style="width:39pt;height:18pt" o:ole="" fillcolor="window">
            <v:imagedata r:id="rId285" o:title=""/>
          </v:shape>
          <o:OLEObject Type="Embed" ProgID="Equation.3" ShapeID="_x0000_i1174" DrawAspect="Content" ObjectID="_1692815705" r:id="rId286"/>
        </w:object>
      </w:r>
      <w:r>
        <w:rPr>
          <w:i/>
          <w:sz w:val="28"/>
        </w:rPr>
        <w:t xml:space="preserve">; </w:t>
      </w:r>
      <w:r>
        <w:rPr>
          <w:i/>
          <w:sz w:val="28"/>
          <w:lang w:val="ru-MD"/>
        </w:rPr>
        <w:t xml:space="preserve">  </w:t>
      </w:r>
      <w:r>
        <w:rPr>
          <w:i/>
          <w:sz w:val="28"/>
        </w:rPr>
        <w:t>2)</w:t>
      </w:r>
      <w:r>
        <w:rPr>
          <w:i/>
          <w:position w:val="-22"/>
          <w:sz w:val="28"/>
        </w:rPr>
        <w:object w:dxaOrig="1095" w:dyaOrig="465">
          <v:shape id="_x0000_i1175" type="#_x0000_t75" style="width:54.75pt;height:23.25pt" o:ole="" fillcolor="window">
            <v:imagedata r:id="rId287" o:title=""/>
          </v:shape>
          <o:OLEObject Type="Embed" ProgID="Equation.3" ShapeID="_x0000_i1175" DrawAspect="Content" ObjectID="_1692815706" r:id="rId288"/>
        </w:object>
      </w:r>
      <w:r>
        <w:rPr>
          <w:i/>
          <w:sz w:val="28"/>
        </w:rPr>
        <w:t xml:space="preserve">; </w:t>
      </w:r>
      <w:r>
        <w:rPr>
          <w:i/>
          <w:sz w:val="28"/>
          <w:lang w:val="ru-MD"/>
        </w:rPr>
        <w:t xml:space="preserve">  </w:t>
      </w:r>
      <w:r>
        <w:rPr>
          <w:i/>
          <w:sz w:val="28"/>
        </w:rPr>
        <w:t>3)</w:t>
      </w:r>
      <w:r>
        <w:rPr>
          <w:i/>
          <w:position w:val="-26"/>
          <w:sz w:val="28"/>
        </w:rPr>
        <w:object w:dxaOrig="2040" w:dyaOrig="525">
          <v:shape id="_x0000_i1176" type="#_x0000_t75" style="width:102pt;height:26.25pt" o:ole="" fillcolor="window">
            <v:imagedata r:id="rId289" o:title=""/>
          </v:shape>
          <o:OLEObject Type="Embed" ProgID="Equation.3" ShapeID="_x0000_i1176" DrawAspect="Content" ObjectID="_1692815707" r:id="rId290"/>
        </w:object>
      </w:r>
      <w:r>
        <w:rPr>
          <w:i/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i/>
          <w:sz w:val="28"/>
        </w:rPr>
        <w:lastRenderedPageBreak/>
        <w:t xml:space="preserve">Теорема </w:t>
      </w:r>
      <w:r>
        <w:rPr>
          <w:b/>
          <w:i/>
          <w:sz w:val="28"/>
          <w:lang w:val="ru-MD"/>
        </w:rPr>
        <w:t>1</w:t>
      </w:r>
      <w:r>
        <w:rPr>
          <w:b/>
          <w:i/>
          <w:sz w:val="28"/>
        </w:rPr>
        <w:t>.</w:t>
      </w:r>
      <w:r>
        <w:rPr>
          <w:i/>
          <w:sz w:val="28"/>
        </w:rPr>
        <w:t xml:space="preserve"> Пусть функции </w:t>
      </w:r>
      <w:r>
        <w:rPr>
          <w:i/>
          <w:position w:val="-12"/>
          <w:sz w:val="28"/>
        </w:rPr>
        <w:object w:dxaOrig="1065" w:dyaOrig="360">
          <v:shape id="_x0000_i1177" type="#_x0000_t75" style="width:53.25pt;height:18pt" o:ole="" fillcolor="window">
            <v:imagedata r:id="rId291" o:title=""/>
          </v:shape>
          <o:OLEObject Type="Embed" ProgID="Equation.3" ShapeID="_x0000_i1177" DrawAspect="Content" ObjectID="_1692815708" r:id="rId292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1035" w:dyaOrig="360">
          <v:shape id="_x0000_i1178" type="#_x0000_t75" style="width:51.75pt;height:18pt" o:ole="" fillcolor="window">
            <v:imagedata r:id="rId293" o:title=""/>
          </v:shape>
          <o:OLEObject Type="Embed" ProgID="Equation.3" ShapeID="_x0000_i1178" DrawAspect="Content" ObjectID="_1692815709" r:id="rId294"/>
        </w:object>
      </w:r>
      <w:r>
        <w:rPr>
          <w:i/>
          <w:sz w:val="28"/>
        </w:rPr>
        <w:t xml:space="preserve">непрерывны в точке </w:t>
      </w:r>
      <w:r>
        <w:rPr>
          <w:i/>
          <w:position w:val="-12"/>
          <w:sz w:val="28"/>
        </w:rPr>
        <w:object w:dxaOrig="300" w:dyaOrig="375">
          <v:shape id="_x0000_i1179" type="#_x0000_t75" style="width:15pt;height:18.75pt" o:ole="" fillcolor="window">
            <v:imagedata r:id="rId295" o:title=""/>
          </v:shape>
          <o:OLEObject Type="Embed" ProgID="Equation.3" ShapeID="_x0000_i1179" DrawAspect="Content" ObjectID="_1692815710" r:id="rId296"/>
        </w:object>
      </w:r>
      <w:r>
        <w:rPr>
          <w:i/>
          <w:sz w:val="28"/>
        </w:rPr>
        <w:t xml:space="preserve">. Тогда функции </w:t>
      </w:r>
      <w:r>
        <w:rPr>
          <w:i/>
          <w:position w:val="-12"/>
          <w:sz w:val="28"/>
        </w:rPr>
        <w:object w:dxaOrig="1860" w:dyaOrig="360">
          <v:shape id="_x0000_i1180" type="#_x0000_t75" style="width:93pt;height:18pt" o:ole="" fillcolor="window">
            <v:imagedata r:id="rId297" o:title=""/>
          </v:shape>
          <o:OLEObject Type="Embed" ProgID="Equation.3" ShapeID="_x0000_i1180" DrawAspect="Content" ObjectID="_1692815711" r:id="rId298"/>
        </w:object>
      </w:r>
      <w:r>
        <w:rPr>
          <w:i/>
          <w:sz w:val="28"/>
        </w:rPr>
        <w:t xml:space="preserve">, </w:t>
      </w:r>
      <w:r>
        <w:rPr>
          <w:i/>
          <w:position w:val="-12"/>
          <w:sz w:val="28"/>
        </w:rPr>
        <w:object w:dxaOrig="1740" w:dyaOrig="360">
          <v:shape id="_x0000_i1181" type="#_x0000_t75" style="width:87pt;height:18pt" o:ole="" fillcolor="window">
            <v:imagedata r:id="rId299" o:title=""/>
          </v:shape>
          <o:OLEObject Type="Embed" ProgID="Equation.3" ShapeID="_x0000_i1181" DrawAspect="Content" ObjectID="_1692815712" r:id="rId300"/>
        </w:object>
      </w:r>
      <w:r>
        <w:rPr>
          <w:i/>
          <w:sz w:val="28"/>
        </w:rPr>
        <w:t xml:space="preserve">, при </w:t>
      </w:r>
      <w:r>
        <w:rPr>
          <w:i/>
          <w:position w:val="-12"/>
          <w:sz w:val="28"/>
        </w:rPr>
        <w:object w:dxaOrig="3015" w:dyaOrig="420">
          <v:shape id="_x0000_i1182" type="#_x0000_t75" style="width:150.75pt;height:21pt" o:ole="" fillcolor="window">
            <v:imagedata r:id="rId301" o:title=""/>
          </v:shape>
          <o:OLEObject Type="Embed" ProgID="Equation.3" ShapeID="_x0000_i1182" DrawAspect="Content" ObjectID="_1692815713" r:id="rId302"/>
        </w:object>
      </w:r>
      <w:r>
        <w:rPr>
          <w:i/>
          <w:sz w:val="28"/>
        </w:rPr>
        <w:t xml:space="preserve"> также непрерывны в точке </w:t>
      </w:r>
      <w:r>
        <w:rPr>
          <w:i/>
          <w:position w:val="-12"/>
          <w:sz w:val="28"/>
        </w:rPr>
        <w:object w:dxaOrig="300" w:dyaOrig="375">
          <v:shape id="_x0000_i1183" type="#_x0000_t75" style="width:15pt;height:18.75pt" o:ole="" fillcolor="window">
            <v:imagedata r:id="rId303" o:title=""/>
          </v:shape>
          <o:OLEObject Type="Embed" ProgID="Equation.3" ShapeID="_x0000_i1183" DrawAspect="Content" ObjectID="_1692815714" r:id="rId304"/>
        </w:object>
      </w:r>
      <w:r>
        <w:rPr>
          <w:i/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i/>
          <w:sz w:val="28"/>
        </w:rPr>
        <w:t xml:space="preserve">Теорема </w:t>
      </w:r>
      <w:r>
        <w:rPr>
          <w:b/>
          <w:i/>
          <w:sz w:val="28"/>
          <w:lang w:val="ru-MD"/>
        </w:rPr>
        <w:t xml:space="preserve">2 </w:t>
      </w:r>
      <w:r>
        <w:rPr>
          <w:b/>
          <w:i/>
          <w:sz w:val="28"/>
        </w:rPr>
        <w:t>(непрерывность сложной функции).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функция </w:t>
      </w:r>
      <w:r>
        <w:rPr>
          <w:i/>
          <w:position w:val="-12"/>
          <w:sz w:val="28"/>
        </w:rPr>
        <w:object w:dxaOrig="1065" w:dyaOrig="360">
          <v:shape id="_x0000_i1184" type="#_x0000_t75" style="width:53.25pt;height:18pt" o:ole="" fillcolor="window">
            <v:imagedata r:id="rId305" o:title=""/>
          </v:shape>
          <o:OLEObject Type="Embed" ProgID="Equation.3" ShapeID="_x0000_i1184" DrawAspect="Content" ObjectID="_1692815715" r:id="rId306"/>
        </w:object>
      </w:r>
      <w:r>
        <w:rPr>
          <w:i/>
          <w:sz w:val="28"/>
        </w:rPr>
        <w:t xml:space="preserve"> непрерывна в точке </w:t>
      </w:r>
      <w:r>
        <w:rPr>
          <w:i/>
          <w:position w:val="-12"/>
          <w:sz w:val="28"/>
        </w:rPr>
        <w:object w:dxaOrig="300" w:dyaOrig="375">
          <v:shape id="_x0000_i1185" type="#_x0000_t75" style="width:15pt;height:18.75pt" o:ole="" fillcolor="window">
            <v:imagedata r:id="rId307" o:title=""/>
          </v:shape>
          <o:OLEObject Type="Embed" ProgID="Equation.3" ShapeID="_x0000_i1185" DrawAspect="Content" ObjectID="_1692815716" r:id="rId308"/>
        </w:object>
      </w:r>
      <w:r>
        <w:rPr>
          <w:i/>
          <w:sz w:val="28"/>
        </w:rPr>
        <w:t xml:space="preserve">  и  </w:t>
      </w:r>
      <w:r>
        <w:rPr>
          <w:i/>
          <w:position w:val="-12"/>
          <w:sz w:val="28"/>
        </w:rPr>
        <w:object w:dxaOrig="1260" w:dyaOrig="375">
          <v:shape id="_x0000_i1186" type="#_x0000_t75" style="width:63pt;height:18.75pt" o:ole="" fillcolor="window">
            <v:imagedata r:id="rId309" o:title=""/>
          </v:shape>
          <o:OLEObject Type="Embed" ProgID="Equation.3" ShapeID="_x0000_i1186" DrawAspect="Content" ObjectID="_1692815717" r:id="rId310"/>
        </w:object>
      </w:r>
      <w:r>
        <w:rPr>
          <w:i/>
          <w:sz w:val="28"/>
        </w:rPr>
        <w:t xml:space="preserve">, а функция </w:t>
      </w:r>
      <w:r>
        <w:rPr>
          <w:i/>
          <w:position w:val="-12"/>
          <w:sz w:val="28"/>
        </w:rPr>
        <w:object w:dxaOrig="1020" w:dyaOrig="360">
          <v:shape id="_x0000_i1187" type="#_x0000_t75" style="width:51pt;height:18pt" o:ole="" fillcolor="window">
            <v:imagedata r:id="rId311" o:title=""/>
          </v:shape>
          <o:OLEObject Type="Embed" ProgID="Equation.3" ShapeID="_x0000_i1187" DrawAspect="Content" ObjectID="_1692815718" r:id="rId312"/>
        </w:object>
      </w:r>
      <w:r>
        <w:rPr>
          <w:i/>
          <w:sz w:val="28"/>
        </w:rPr>
        <w:t xml:space="preserve"> непрерывна в точке </w:t>
      </w:r>
      <w:r>
        <w:rPr>
          <w:i/>
          <w:position w:val="-12"/>
          <w:sz w:val="28"/>
        </w:rPr>
        <w:object w:dxaOrig="300" w:dyaOrig="375">
          <v:shape id="_x0000_i1188" type="#_x0000_t75" style="width:15pt;height:18.75pt" o:ole="" fillcolor="window">
            <v:imagedata r:id="rId313" o:title=""/>
          </v:shape>
          <o:OLEObject Type="Embed" ProgID="Equation.3" ShapeID="_x0000_i1188" DrawAspect="Content" ObjectID="_1692815719" r:id="rId314"/>
        </w:object>
      </w:r>
      <w:r>
        <w:rPr>
          <w:i/>
          <w:sz w:val="28"/>
        </w:rPr>
        <w:t xml:space="preserve">. Тогда сложная функция </w:t>
      </w:r>
      <w:r>
        <w:rPr>
          <w:i/>
          <w:position w:val="-12"/>
          <w:sz w:val="28"/>
        </w:rPr>
        <w:object w:dxaOrig="1365" w:dyaOrig="375">
          <v:shape id="_x0000_i1189" type="#_x0000_t75" style="width:68.25pt;height:18.75pt" o:ole="" fillcolor="window">
            <v:imagedata r:id="rId315" o:title=""/>
          </v:shape>
          <o:OLEObject Type="Embed" ProgID="Equation.3" ShapeID="_x0000_i1189" DrawAspect="Content" ObjectID="_1692815720" r:id="rId316"/>
        </w:object>
      </w:r>
      <w:r>
        <w:rPr>
          <w:i/>
          <w:sz w:val="28"/>
        </w:rPr>
        <w:t xml:space="preserve">непрерывна в точке </w:t>
      </w:r>
      <w:r>
        <w:rPr>
          <w:i/>
          <w:position w:val="-12"/>
          <w:sz w:val="28"/>
        </w:rPr>
        <w:object w:dxaOrig="300" w:dyaOrig="375">
          <v:shape id="_x0000_i1190" type="#_x0000_t75" style="width:15pt;height:18.75pt" o:ole="" fillcolor="window">
            <v:imagedata r:id="rId317" o:title=""/>
          </v:shape>
          <o:OLEObject Type="Embed" ProgID="Equation.3" ShapeID="_x0000_i1190" DrawAspect="Content" ObjectID="_1692815721" r:id="rId318"/>
        </w:object>
      </w:r>
      <w:r>
        <w:rPr>
          <w:i/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Следствие</w:t>
      </w:r>
      <w:r>
        <w:rPr>
          <w:b/>
          <w:sz w:val="28"/>
        </w:rPr>
        <w:t>.</w:t>
      </w:r>
      <w:r>
        <w:rPr>
          <w:sz w:val="28"/>
        </w:rPr>
        <w:t xml:space="preserve"> </w:t>
      </w:r>
      <w:r>
        <w:rPr>
          <w:i/>
          <w:sz w:val="28"/>
        </w:rPr>
        <w:t>Любая элементарная функция непрерывна во всех внутренних точках своей области определения, а в граничных точках отрезков области определения непрерывна справа или слева.</w:t>
      </w:r>
      <w:r>
        <w:rPr>
          <w:sz w:val="28"/>
        </w:rPr>
        <w:t xml:space="preserve"> </w:t>
      </w:r>
    </w:p>
    <w:p w:rsidR="00507A2F" w:rsidRDefault="00507A2F" w:rsidP="00507A2F">
      <w:pPr>
        <w:ind w:firstLine="851"/>
        <w:jc w:val="both"/>
        <w:rPr>
          <w:sz w:val="28"/>
        </w:rPr>
      </w:pPr>
    </w:p>
    <w:p w:rsidR="00507A2F" w:rsidRDefault="00507A2F" w:rsidP="00507A2F">
      <w:pPr>
        <w:ind w:firstLine="851"/>
        <w:jc w:val="both"/>
        <w:rPr>
          <w:b/>
          <w:sz w:val="28"/>
        </w:rPr>
      </w:pPr>
      <w:r>
        <w:rPr>
          <w:b/>
          <w:sz w:val="28"/>
        </w:rPr>
        <w:t>4.2. Классификация точек разрыва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i/>
          <w:sz w:val="28"/>
        </w:rPr>
        <w:t xml:space="preserve">Точка </w:t>
      </w:r>
      <w:r>
        <w:rPr>
          <w:i/>
          <w:position w:val="-12"/>
          <w:sz w:val="28"/>
        </w:rPr>
        <w:object w:dxaOrig="300" w:dyaOrig="375">
          <v:shape id="_x0000_i1191" type="#_x0000_t75" style="width:15pt;height:18.75pt" o:ole="" fillcolor="window">
            <v:imagedata r:id="rId319" o:title=""/>
          </v:shape>
          <o:OLEObject Type="Embed" ProgID="Equation.3" ShapeID="_x0000_i1191" DrawAspect="Content" ObjectID="_1692815722" r:id="rId320"/>
        </w:object>
      </w:r>
      <w:r>
        <w:rPr>
          <w:i/>
          <w:sz w:val="28"/>
        </w:rPr>
        <w:t xml:space="preserve">, в которой нарушается хотя бы одно условие непрерывности функции </w:t>
      </w:r>
      <w:r>
        <w:rPr>
          <w:i/>
          <w:position w:val="-12"/>
          <w:sz w:val="28"/>
        </w:rPr>
        <w:object w:dxaOrig="1065" w:dyaOrig="360">
          <v:shape id="_x0000_i1192" type="#_x0000_t75" style="width:53.25pt;height:18pt" o:ole="" fillcolor="window">
            <v:imagedata r:id="rId321" o:title=""/>
          </v:shape>
          <o:OLEObject Type="Embed" ProgID="Equation.3" ShapeID="_x0000_i1192" DrawAspect="Content" ObjectID="_1692815723" r:id="rId322"/>
        </w:object>
      </w:r>
      <w:r>
        <w:rPr>
          <w:i/>
          <w:sz w:val="28"/>
        </w:rPr>
        <w:t xml:space="preserve">, называется </w:t>
      </w:r>
      <w:r>
        <w:rPr>
          <w:b/>
          <w:i/>
          <w:sz w:val="28"/>
        </w:rPr>
        <w:t>точкой разрыва</w:t>
      </w:r>
      <w:r>
        <w:rPr>
          <w:i/>
          <w:sz w:val="28"/>
        </w:rPr>
        <w:t xml:space="preserve"> этой функции.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sz w:val="28"/>
        </w:rPr>
        <w:t>1.</w:t>
      </w:r>
      <w:r>
        <w:rPr>
          <w:sz w:val="28"/>
        </w:rPr>
        <w:t xml:space="preserve"> Если </w:t>
      </w:r>
      <w:r>
        <w:rPr>
          <w:position w:val="-22"/>
          <w:sz w:val="28"/>
        </w:rPr>
        <w:object w:dxaOrig="2895" w:dyaOrig="465">
          <v:shape id="_x0000_i1193" type="#_x0000_t75" style="width:144.75pt;height:23.25pt" o:ole="" fillcolor="window">
            <v:imagedata r:id="rId323" o:title=""/>
          </v:shape>
          <o:OLEObject Type="Embed" ProgID="Equation.3" ShapeID="_x0000_i1193" DrawAspect="Content" ObjectID="_1692815724" r:id="rId324"/>
        </w:object>
      </w:r>
      <w:r>
        <w:rPr>
          <w:sz w:val="28"/>
        </w:rPr>
        <w:t xml:space="preserve">не определено или </w:t>
      </w:r>
      <w:r>
        <w:rPr>
          <w:position w:val="-26"/>
          <w:sz w:val="28"/>
        </w:rPr>
        <w:object w:dxaOrig="2040" w:dyaOrig="525">
          <v:shape id="_x0000_i1194" type="#_x0000_t75" style="width:102pt;height:26.25pt" o:ole="" fillcolor="window">
            <v:imagedata r:id="rId325" o:title=""/>
          </v:shape>
          <o:OLEObject Type="Embed" ProgID="Equation.3" ShapeID="_x0000_i1194" DrawAspect="Content" ObjectID="_1692815725" r:id="rId326"/>
        </w:object>
      </w:r>
      <w:r>
        <w:rPr>
          <w:sz w:val="28"/>
        </w:rPr>
        <w:t xml:space="preserve">, то </w:t>
      </w:r>
      <w:r>
        <w:rPr>
          <w:position w:val="-12"/>
          <w:sz w:val="28"/>
        </w:rPr>
        <w:object w:dxaOrig="285" w:dyaOrig="360">
          <v:shape id="_x0000_i1195" type="#_x0000_t75" style="width:14.25pt;height:18pt" o:ole="" fillcolor="window">
            <v:imagedata r:id="rId327" o:title=""/>
          </v:shape>
          <o:OLEObject Type="Embed" ProgID="Equation.3" ShapeID="_x0000_i1195" DrawAspect="Content" ObjectID="_1692815726" r:id="rId328"/>
        </w:object>
      </w:r>
      <w:r>
        <w:rPr>
          <w:sz w:val="28"/>
        </w:rPr>
        <w:t xml:space="preserve"> называется точкой </w:t>
      </w:r>
      <w:r>
        <w:rPr>
          <w:b/>
          <w:i/>
          <w:sz w:val="28"/>
        </w:rPr>
        <w:t>устранимого разрыва</w:t>
      </w:r>
      <w:r>
        <w:rPr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sz w:val="28"/>
        </w:rPr>
        <w:t>2.</w:t>
      </w:r>
      <w:r>
        <w:rPr>
          <w:sz w:val="28"/>
        </w:rPr>
        <w:t xml:space="preserve"> Если </w:t>
      </w:r>
      <w:r>
        <w:rPr>
          <w:position w:val="-28"/>
          <w:sz w:val="28"/>
        </w:rPr>
        <w:object w:dxaOrig="5880" w:dyaOrig="540">
          <v:shape id="_x0000_i1196" type="#_x0000_t75" style="width:294pt;height:27pt" o:ole="" fillcolor="window">
            <v:imagedata r:id="rId329" o:title=""/>
          </v:shape>
          <o:OLEObject Type="Embed" ProgID="Equation.3" ShapeID="_x0000_i1196" DrawAspect="Content" ObjectID="_1692815727" r:id="rId330"/>
        </w:object>
      </w:r>
      <w:r>
        <w:rPr>
          <w:sz w:val="28"/>
        </w:rPr>
        <w:t xml:space="preserve">, то точка </w:t>
      </w:r>
      <w:r>
        <w:rPr>
          <w:position w:val="-12"/>
          <w:sz w:val="28"/>
        </w:rPr>
        <w:object w:dxaOrig="300" w:dyaOrig="375">
          <v:shape id="_x0000_i1197" type="#_x0000_t75" style="width:15pt;height:18.75pt" o:ole="" fillcolor="window">
            <v:imagedata r:id="rId331" o:title=""/>
          </v:shape>
          <o:OLEObject Type="Embed" ProgID="Equation.3" ShapeID="_x0000_i1197" DrawAspect="Content" ObjectID="_1692815728" r:id="rId332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 xml:space="preserve">разрывом первого рода функции </w:t>
      </w:r>
      <w:r>
        <w:rPr>
          <w:position w:val="-12"/>
          <w:sz w:val="28"/>
        </w:rPr>
        <w:object w:dxaOrig="1065" w:dyaOrig="360">
          <v:shape id="_x0000_i1198" type="#_x0000_t75" style="width:53.25pt;height:18pt" o:ole="" fillcolor="window">
            <v:imagedata r:id="rId333" o:title=""/>
          </v:shape>
          <o:OLEObject Type="Embed" ProgID="Equation.3" ShapeID="_x0000_i1198" DrawAspect="Content" ObjectID="_1692815729" r:id="rId334"/>
        </w:object>
      </w:r>
      <w:r>
        <w:rPr>
          <w:sz w:val="28"/>
        </w:rPr>
        <w:t>.</w:t>
      </w:r>
    </w:p>
    <w:p w:rsidR="00507A2F" w:rsidRDefault="00507A2F" w:rsidP="00507A2F">
      <w:pPr>
        <w:ind w:firstLine="851"/>
        <w:jc w:val="both"/>
        <w:rPr>
          <w:sz w:val="28"/>
        </w:rPr>
      </w:pPr>
      <w:r>
        <w:rPr>
          <w:b/>
          <w:sz w:val="28"/>
        </w:rPr>
        <w:t>3.</w:t>
      </w:r>
      <w:r>
        <w:rPr>
          <w:sz w:val="28"/>
        </w:rPr>
        <w:t xml:space="preserve"> Если хотя бы один из пределов </w:t>
      </w:r>
      <w:r>
        <w:rPr>
          <w:position w:val="-26"/>
          <w:sz w:val="28"/>
        </w:rPr>
        <w:object w:dxaOrig="2520" w:dyaOrig="525">
          <v:shape id="_x0000_i1199" type="#_x0000_t75" style="width:126pt;height:26.25pt" o:ole="" fillcolor="window">
            <v:imagedata r:id="rId335" o:title=""/>
          </v:shape>
          <o:OLEObject Type="Embed" ProgID="Equation.3" ShapeID="_x0000_i1199" DrawAspect="Content" ObjectID="_1692815730" r:id="rId336"/>
        </w:object>
      </w:r>
      <w:r>
        <w:rPr>
          <w:sz w:val="28"/>
        </w:rPr>
        <w:t xml:space="preserve"> не существует (равен бесконечности), то точка </w:t>
      </w:r>
      <w:r>
        <w:rPr>
          <w:position w:val="-12"/>
          <w:sz w:val="28"/>
        </w:rPr>
        <w:object w:dxaOrig="285" w:dyaOrig="360">
          <v:shape id="_x0000_i1200" type="#_x0000_t75" style="width:14.25pt;height:18pt" o:ole="" fillcolor="window">
            <v:imagedata r:id="rId327" o:title=""/>
          </v:shape>
          <o:OLEObject Type="Embed" ProgID="Equation.3" ShapeID="_x0000_i1200" DrawAspect="Content" ObjectID="_1692815731" r:id="rId337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разрывом второго рода</w:t>
      </w:r>
      <w:r>
        <w:rPr>
          <w:sz w:val="28"/>
        </w:rPr>
        <w:t xml:space="preserve"> функции </w:t>
      </w:r>
      <w:r>
        <w:rPr>
          <w:position w:val="-12"/>
          <w:sz w:val="28"/>
        </w:rPr>
        <w:object w:dxaOrig="1065" w:dyaOrig="360">
          <v:shape id="_x0000_i1201" type="#_x0000_t75" style="width:53.25pt;height:18pt" o:ole="" fillcolor="window">
            <v:imagedata r:id="rId321" o:title=""/>
          </v:shape>
          <o:OLEObject Type="Embed" ProgID="Equation.3" ShapeID="_x0000_i1201" DrawAspect="Content" ObjectID="_1692815732" r:id="rId338"/>
        </w:object>
      </w:r>
      <w:r>
        <w:rPr>
          <w:sz w:val="28"/>
        </w:rPr>
        <w:t>.</w:t>
      </w:r>
    </w:p>
    <w:p w:rsidR="00507A2F" w:rsidRDefault="00507A2F" w:rsidP="00507A2F">
      <w:pPr>
        <w:ind w:firstLine="851"/>
        <w:jc w:val="both"/>
        <w:rPr>
          <w:b/>
          <w:sz w:val="28"/>
          <w:szCs w:val="28"/>
          <w:lang w:eastAsia="ko-KR"/>
        </w:rPr>
      </w:pPr>
      <w:r>
        <w:rPr>
          <w:b/>
          <w:sz w:val="28"/>
        </w:rPr>
        <w:t xml:space="preserve">Выводы. </w:t>
      </w:r>
      <w:r>
        <w:rPr>
          <w:sz w:val="28"/>
        </w:rPr>
        <w:t>Рассмотрены определения б</w:t>
      </w:r>
      <w:r>
        <w:rPr>
          <w:sz w:val="28"/>
          <w:szCs w:val="28"/>
        </w:rPr>
        <w:t xml:space="preserve">есконечно малых, бесконечно больших функций и их свойства. Рассмотрены методы нахождение пределов с помощью первого и </w:t>
      </w:r>
      <w:proofErr w:type="gramStart"/>
      <w:r>
        <w:rPr>
          <w:sz w:val="28"/>
          <w:szCs w:val="28"/>
        </w:rPr>
        <w:t>второго замечательных пределов</w:t>
      </w:r>
      <w:proofErr w:type="gramEnd"/>
      <w:r>
        <w:rPr>
          <w:sz w:val="28"/>
          <w:szCs w:val="28"/>
        </w:rPr>
        <w:t xml:space="preserve"> и понятия эквивалентных бесконечно малых. Рассмотрено понятие непрерывности функции в точке, свойства непрерывных функций и разрывы функций</w:t>
      </w:r>
    </w:p>
    <w:p w:rsidR="00507A2F" w:rsidRDefault="00507A2F" w:rsidP="00507A2F">
      <w:pPr>
        <w:ind w:firstLine="851"/>
        <w:jc w:val="both"/>
        <w:rPr>
          <w:sz w:val="28"/>
        </w:rPr>
      </w:pPr>
    </w:p>
    <w:p w:rsidR="0071371A" w:rsidRDefault="0071371A"/>
    <w:sectPr w:rsidR="0071371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61204"/>
    <w:multiLevelType w:val="singleLevel"/>
    <w:tmpl w:val="B4A4AB8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5D902A6F"/>
    <w:multiLevelType w:val="singleLevel"/>
    <w:tmpl w:val="5CC2F31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8C3"/>
    <w:rsid w:val="00507A2F"/>
    <w:rsid w:val="0071371A"/>
    <w:rsid w:val="007C68C3"/>
    <w:rsid w:val="0081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chartTrackingRefBased/>
  <w15:docId w15:val="{F8333BC9-DFF1-469B-AB28-CF10FCB5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A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507A2F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3">
    <w:name w:val="footer"/>
    <w:basedOn w:val="a"/>
    <w:link w:val="a4"/>
    <w:semiHidden/>
    <w:unhideWhenUsed/>
    <w:rsid w:val="00507A2F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semiHidden/>
    <w:rsid w:val="00507A2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Body Text Indent"/>
    <w:basedOn w:val="a"/>
    <w:link w:val="a6"/>
    <w:semiHidden/>
    <w:unhideWhenUsed/>
    <w:rsid w:val="00507A2F"/>
    <w:pPr>
      <w:spacing w:line="360" w:lineRule="auto"/>
      <w:ind w:firstLine="720"/>
      <w:jc w:val="both"/>
    </w:pPr>
    <w:rPr>
      <w:sz w:val="28"/>
      <w:lang w:eastAsia="ko-KR"/>
    </w:rPr>
  </w:style>
  <w:style w:type="character" w:customStyle="1" w:styleId="a6">
    <w:name w:val="Основной текст с отступом Знак"/>
    <w:basedOn w:val="a0"/>
    <w:link w:val="a5"/>
    <w:semiHidden/>
    <w:rsid w:val="00507A2F"/>
    <w:rPr>
      <w:rFonts w:ascii="Times New Roman" w:eastAsia="Times New Roman" w:hAnsi="Times New Roman" w:cs="Times New Roman"/>
      <w:sz w:val="28"/>
      <w:szCs w:val="20"/>
      <w:lang w:val="ru-RU" w:eastAsia="ko-KR"/>
    </w:rPr>
  </w:style>
  <w:style w:type="paragraph" w:customStyle="1" w:styleId="1">
    <w:name w:val="Обычный1"/>
    <w:rsid w:val="00507A2F"/>
    <w:pPr>
      <w:widowControl w:val="0"/>
      <w:snapToGrid w:val="0"/>
      <w:spacing w:after="0" w:line="480" w:lineRule="auto"/>
      <w:ind w:left="40" w:firstLine="820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7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0.wmf"/><Relationship Id="rId299" Type="http://schemas.openxmlformats.org/officeDocument/2006/relationships/image" Target="media/image139.wmf"/><Relationship Id="rId303" Type="http://schemas.openxmlformats.org/officeDocument/2006/relationships/image" Target="media/image141.wmf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1.bin"/><Relationship Id="rId63" Type="http://schemas.openxmlformats.org/officeDocument/2006/relationships/image" Target="media/image28.wmf"/><Relationship Id="rId84" Type="http://schemas.openxmlformats.org/officeDocument/2006/relationships/image" Target="media/image35.wmf"/><Relationship Id="rId138" Type="http://schemas.openxmlformats.org/officeDocument/2006/relationships/oleObject" Target="embeddings/oleObject74.bin"/><Relationship Id="rId159" Type="http://schemas.openxmlformats.org/officeDocument/2006/relationships/image" Target="media/image71.wmf"/><Relationship Id="rId324" Type="http://schemas.openxmlformats.org/officeDocument/2006/relationships/oleObject" Target="embeddings/oleObject169.bin"/><Relationship Id="rId170" Type="http://schemas.openxmlformats.org/officeDocument/2006/relationships/oleObject" Target="embeddings/oleObject90.bin"/><Relationship Id="rId191" Type="http://schemas.openxmlformats.org/officeDocument/2006/relationships/image" Target="media/image87.wmf"/><Relationship Id="rId205" Type="http://schemas.openxmlformats.org/officeDocument/2006/relationships/image" Target="media/image94.wmf"/><Relationship Id="rId226" Type="http://schemas.openxmlformats.org/officeDocument/2006/relationships/oleObject" Target="embeddings/oleObject118.bin"/><Relationship Id="rId247" Type="http://schemas.openxmlformats.org/officeDocument/2006/relationships/image" Target="media/image114.wmf"/><Relationship Id="rId107" Type="http://schemas.openxmlformats.org/officeDocument/2006/relationships/image" Target="media/image45.wmf"/><Relationship Id="rId268" Type="http://schemas.openxmlformats.org/officeDocument/2006/relationships/image" Target="media/image124.wmf"/><Relationship Id="rId289" Type="http://schemas.openxmlformats.org/officeDocument/2006/relationships/image" Target="media/image134.wmf"/><Relationship Id="rId11" Type="http://schemas.openxmlformats.org/officeDocument/2006/relationships/oleObject" Target="embeddings/oleObject4.bin"/><Relationship Id="rId32" Type="http://schemas.openxmlformats.org/officeDocument/2006/relationships/image" Target="media/image13.wmf"/><Relationship Id="rId53" Type="http://schemas.openxmlformats.org/officeDocument/2006/relationships/image" Target="media/image23.wmf"/><Relationship Id="rId74" Type="http://schemas.openxmlformats.org/officeDocument/2006/relationships/oleObject" Target="embeddings/oleObject39.bin"/><Relationship Id="rId128" Type="http://schemas.openxmlformats.org/officeDocument/2006/relationships/oleObject" Target="embeddings/oleObject69.bin"/><Relationship Id="rId149" Type="http://schemas.openxmlformats.org/officeDocument/2006/relationships/image" Target="media/image66.wmf"/><Relationship Id="rId314" Type="http://schemas.openxmlformats.org/officeDocument/2006/relationships/oleObject" Target="embeddings/oleObject164.bin"/><Relationship Id="rId335" Type="http://schemas.openxmlformats.org/officeDocument/2006/relationships/image" Target="media/image157.wmf"/><Relationship Id="rId5" Type="http://schemas.openxmlformats.org/officeDocument/2006/relationships/image" Target="media/image1.wmf"/><Relationship Id="rId95" Type="http://schemas.openxmlformats.org/officeDocument/2006/relationships/oleObject" Target="embeddings/oleObject52.bin"/><Relationship Id="rId160" Type="http://schemas.openxmlformats.org/officeDocument/2006/relationships/oleObject" Target="embeddings/oleObject85.bin"/><Relationship Id="rId181" Type="http://schemas.openxmlformats.org/officeDocument/2006/relationships/image" Target="media/image82.wmf"/><Relationship Id="rId216" Type="http://schemas.openxmlformats.org/officeDocument/2006/relationships/oleObject" Target="embeddings/oleObject113.bin"/><Relationship Id="rId237" Type="http://schemas.openxmlformats.org/officeDocument/2006/relationships/image" Target="media/image110.wmf"/><Relationship Id="rId258" Type="http://schemas.openxmlformats.org/officeDocument/2006/relationships/image" Target="media/image119.wmf"/><Relationship Id="rId279" Type="http://schemas.openxmlformats.org/officeDocument/2006/relationships/image" Target="media/image129.wmf"/><Relationship Id="rId22" Type="http://schemas.openxmlformats.org/officeDocument/2006/relationships/image" Target="media/image8.wmf"/><Relationship Id="rId43" Type="http://schemas.openxmlformats.org/officeDocument/2006/relationships/image" Target="media/image18.wmf"/><Relationship Id="rId64" Type="http://schemas.openxmlformats.org/officeDocument/2006/relationships/oleObject" Target="embeddings/oleObject32.bin"/><Relationship Id="rId118" Type="http://schemas.openxmlformats.org/officeDocument/2006/relationships/oleObject" Target="embeddings/oleObject64.bin"/><Relationship Id="rId139" Type="http://schemas.openxmlformats.org/officeDocument/2006/relationships/image" Target="media/image61.wmf"/><Relationship Id="rId290" Type="http://schemas.openxmlformats.org/officeDocument/2006/relationships/oleObject" Target="embeddings/oleObject152.bin"/><Relationship Id="rId304" Type="http://schemas.openxmlformats.org/officeDocument/2006/relationships/oleObject" Target="embeddings/oleObject159.bin"/><Relationship Id="rId325" Type="http://schemas.openxmlformats.org/officeDocument/2006/relationships/image" Target="media/image152.wmf"/><Relationship Id="rId85" Type="http://schemas.openxmlformats.org/officeDocument/2006/relationships/oleObject" Target="embeddings/oleObject46.bin"/><Relationship Id="rId150" Type="http://schemas.openxmlformats.org/officeDocument/2006/relationships/oleObject" Target="embeddings/oleObject80.bin"/><Relationship Id="rId171" Type="http://schemas.openxmlformats.org/officeDocument/2006/relationships/image" Target="media/image77.wmf"/><Relationship Id="rId192" Type="http://schemas.openxmlformats.org/officeDocument/2006/relationships/oleObject" Target="embeddings/oleObject101.bin"/><Relationship Id="rId206" Type="http://schemas.openxmlformats.org/officeDocument/2006/relationships/oleObject" Target="embeddings/oleObject108.bin"/><Relationship Id="rId227" Type="http://schemas.openxmlformats.org/officeDocument/2006/relationships/image" Target="media/image105.wmf"/><Relationship Id="rId248" Type="http://schemas.openxmlformats.org/officeDocument/2006/relationships/oleObject" Target="embeddings/oleObject130.bin"/><Relationship Id="rId269" Type="http://schemas.openxmlformats.org/officeDocument/2006/relationships/oleObject" Target="embeddings/oleObject141.bin"/><Relationship Id="rId12" Type="http://schemas.openxmlformats.org/officeDocument/2006/relationships/oleObject" Target="embeddings/oleObject5.bin"/><Relationship Id="rId33" Type="http://schemas.openxmlformats.org/officeDocument/2006/relationships/oleObject" Target="embeddings/oleObject16.bin"/><Relationship Id="rId108" Type="http://schemas.openxmlformats.org/officeDocument/2006/relationships/oleObject" Target="embeddings/oleObject59.bin"/><Relationship Id="rId129" Type="http://schemas.openxmlformats.org/officeDocument/2006/relationships/image" Target="media/image56.wmf"/><Relationship Id="rId280" Type="http://schemas.openxmlformats.org/officeDocument/2006/relationships/oleObject" Target="embeddings/oleObject147.bin"/><Relationship Id="rId315" Type="http://schemas.openxmlformats.org/officeDocument/2006/relationships/image" Target="media/image147.wmf"/><Relationship Id="rId336" Type="http://schemas.openxmlformats.org/officeDocument/2006/relationships/oleObject" Target="embeddings/oleObject175.bin"/><Relationship Id="rId54" Type="http://schemas.openxmlformats.org/officeDocument/2006/relationships/oleObject" Target="embeddings/oleObject27.bin"/><Relationship Id="rId75" Type="http://schemas.openxmlformats.org/officeDocument/2006/relationships/image" Target="media/image32.wmf"/><Relationship Id="rId96" Type="http://schemas.openxmlformats.org/officeDocument/2006/relationships/image" Target="media/image40.wmf"/><Relationship Id="rId140" Type="http://schemas.openxmlformats.org/officeDocument/2006/relationships/oleObject" Target="embeddings/oleObject75.bin"/><Relationship Id="rId161" Type="http://schemas.openxmlformats.org/officeDocument/2006/relationships/image" Target="media/image72.wmf"/><Relationship Id="rId182" Type="http://schemas.openxmlformats.org/officeDocument/2006/relationships/oleObject" Target="embeddings/oleObject96.bin"/><Relationship Id="rId217" Type="http://schemas.openxmlformats.org/officeDocument/2006/relationships/image" Target="media/image100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4.bin"/><Relationship Id="rId259" Type="http://schemas.openxmlformats.org/officeDocument/2006/relationships/oleObject" Target="embeddings/oleObject136.bin"/><Relationship Id="rId23" Type="http://schemas.openxmlformats.org/officeDocument/2006/relationships/oleObject" Target="embeddings/oleObject11.bin"/><Relationship Id="rId119" Type="http://schemas.openxmlformats.org/officeDocument/2006/relationships/image" Target="media/image51.wmf"/><Relationship Id="rId270" Type="http://schemas.openxmlformats.org/officeDocument/2006/relationships/image" Target="media/image125.wmf"/><Relationship Id="rId291" Type="http://schemas.openxmlformats.org/officeDocument/2006/relationships/image" Target="media/image135.wmf"/><Relationship Id="rId305" Type="http://schemas.openxmlformats.org/officeDocument/2006/relationships/image" Target="media/image142.wmf"/><Relationship Id="rId326" Type="http://schemas.openxmlformats.org/officeDocument/2006/relationships/oleObject" Target="embeddings/oleObject170.bin"/><Relationship Id="rId44" Type="http://schemas.openxmlformats.org/officeDocument/2006/relationships/oleObject" Target="embeddings/oleObject22.bin"/><Relationship Id="rId65" Type="http://schemas.openxmlformats.org/officeDocument/2006/relationships/oleObject" Target="embeddings/oleObject33.bin"/><Relationship Id="rId86" Type="http://schemas.openxmlformats.org/officeDocument/2006/relationships/image" Target="media/image36.wmf"/><Relationship Id="rId130" Type="http://schemas.openxmlformats.org/officeDocument/2006/relationships/oleObject" Target="embeddings/oleObject70.bin"/><Relationship Id="rId151" Type="http://schemas.openxmlformats.org/officeDocument/2006/relationships/image" Target="media/image67.wmf"/><Relationship Id="rId172" Type="http://schemas.openxmlformats.org/officeDocument/2006/relationships/oleObject" Target="embeddings/oleObject91.bin"/><Relationship Id="rId193" Type="http://schemas.openxmlformats.org/officeDocument/2006/relationships/image" Target="media/image88.wmf"/><Relationship Id="rId207" Type="http://schemas.openxmlformats.org/officeDocument/2006/relationships/image" Target="media/image95.wmf"/><Relationship Id="rId228" Type="http://schemas.openxmlformats.org/officeDocument/2006/relationships/oleObject" Target="embeddings/oleObject119.bin"/><Relationship Id="rId249" Type="http://schemas.openxmlformats.org/officeDocument/2006/relationships/image" Target="media/image115.wmf"/><Relationship Id="rId13" Type="http://schemas.openxmlformats.org/officeDocument/2006/relationships/image" Target="media/image4.wmf"/><Relationship Id="rId109" Type="http://schemas.openxmlformats.org/officeDocument/2006/relationships/image" Target="media/image46.wmf"/><Relationship Id="rId260" Type="http://schemas.openxmlformats.org/officeDocument/2006/relationships/image" Target="media/image120.wmf"/><Relationship Id="rId281" Type="http://schemas.openxmlformats.org/officeDocument/2006/relationships/image" Target="media/image130.wmf"/><Relationship Id="rId316" Type="http://schemas.openxmlformats.org/officeDocument/2006/relationships/oleObject" Target="embeddings/oleObject165.bin"/><Relationship Id="rId337" Type="http://schemas.openxmlformats.org/officeDocument/2006/relationships/oleObject" Target="embeddings/oleObject176.bin"/><Relationship Id="rId34" Type="http://schemas.openxmlformats.org/officeDocument/2006/relationships/image" Target="media/image14.wmf"/><Relationship Id="rId55" Type="http://schemas.openxmlformats.org/officeDocument/2006/relationships/image" Target="media/image24.wmf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3.bin"/><Relationship Id="rId120" Type="http://schemas.openxmlformats.org/officeDocument/2006/relationships/oleObject" Target="embeddings/oleObject65.bin"/><Relationship Id="rId141" Type="http://schemas.openxmlformats.org/officeDocument/2006/relationships/image" Target="media/image62.wmf"/><Relationship Id="rId7" Type="http://schemas.openxmlformats.org/officeDocument/2006/relationships/image" Target="media/image2.wmf"/><Relationship Id="rId162" Type="http://schemas.openxmlformats.org/officeDocument/2006/relationships/oleObject" Target="embeddings/oleObject86.bin"/><Relationship Id="rId183" Type="http://schemas.openxmlformats.org/officeDocument/2006/relationships/image" Target="media/image83.wmf"/><Relationship Id="rId218" Type="http://schemas.openxmlformats.org/officeDocument/2006/relationships/oleObject" Target="embeddings/oleObject114.bin"/><Relationship Id="rId239" Type="http://schemas.openxmlformats.org/officeDocument/2006/relationships/oleObject" Target="embeddings/oleObject125.bin"/><Relationship Id="rId250" Type="http://schemas.openxmlformats.org/officeDocument/2006/relationships/oleObject" Target="embeddings/oleObject131.bin"/><Relationship Id="rId271" Type="http://schemas.openxmlformats.org/officeDocument/2006/relationships/oleObject" Target="embeddings/oleObject142.bin"/><Relationship Id="rId292" Type="http://schemas.openxmlformats.org/officeDocument/2006/relationships/oleObject" Target="embeddings/oleObject153.bin"/><Relationship Id="rId306" Type="http://schemas.openxmlformats.org/officeDocument/2006/relationships/oleObject" Target="embeddings/oleObject160.bin"/><Relationship Id="rId24" Type="http://schemas.openxmlformats.org/officeDocument/2006/relationships/image" Target="media/image9.wmf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7.bin"/><Relationship Id="rId110" Type="http://schemas.openxmlformats.org/officeDocument/2006/relationships/oleObject" Target="embeddings/oleObject60.bin"/><Relationship Id="rId131" Type="http://schemas.openxmlformats.org/officeDocument/2006/relationships/image" Target="media/image57.wmf"/><Relationship Id="rId327" Type="http://schemas.openxmlformats.org/officeDocument/2006/relationships/image" Target="media/image153.wmf"/><Relationship Id="rId152" Type="http://schemas.openxmlformats.org/officeDocument/2006/relationships/oleObject" Target="embeddings/oleObject81.bin"/><Relationship Id="rId173" Type="http://schemas.openxmlformats.org/officeDocument/2006/relationships/image" Target="media/image78.wmf"/><Relationship Id="rId194" Type="http://schemas.openxmlformats.org/officeDocument/2006/relationships/oleObject" Target="embeddings/oleObject102.bin"/><Relationship Id="rId208" Type="http://schemas.openxmlformats.org/officeDocument/2006/relationships/oleObject" Target="embeddings/oleObject109.bin"/><Relationship Id="rId229" Type="http://schemas.openxmlformats.org/officeDocument/2006/relationships/image" Target="media/image106.wmf"/><Relationship Id="rId240" Type="http://schemas.openxmlformats.org/officeDocument/2006/relationships/oleObject" Target="embeddings/oleObject126.bin"/><Relationship Id="rId261" Type="http://schemas.openxmlformats.org/officeDocument/2006/relationships/oleObject" Target="embeddings/oleObject137.bin"/><Relationship Id="rId14" Type="http://schemas.openxmlformats.org/officeDocument/2006/relationships/oleObject" Target="embeddings/oleObject6.bin"/><Relationship Id="rId35" Type="http://schemas.openxmlformats.org/officeDocument/2006/relationships/oleObject" Target="embeddings/oleObject17.bin"/><Relationship Id="rId56" Type="http://schemas.openxmlformats.org/officeDocument/2006/relationships/oleObject" Target="embeddings/oleObject28.bin"/><Relationship Id="rId77" Type="http://schemas.openxmlformats.org/officeDocument/2006/relationships/image" Target="media/image33.wmf"/><Relationship Id="rId100" Type="http://schemas.openxmlformats.org/officeDocument/2006/relationships/image" Target="media/image42.wmf"/><Relationship Id="rId282" Type="http://schemas.openxmlformats.org/officeDocument/2006/relationships/oleObject" Target="embeddings/oleObject148.bin"/><Relationship Id="rId317" Type="http://schemas.openxmlformats.org/officeDocument/2006/relationships/image" Target="media/image148.wmf"/><Relationship Id="rId338" Type="http://schemas.openxmlformats.org/officeDocument/2006/relationships/oleObject" Target="embeddings/oleObject177.bin"/><Relationship Id="rId8" Type="http://schemas.openxmlformats.org/officeDocument/2006/relationships/oleObject" Target="embeddings/oleObject2.bin"/><Relationship Id="rId98" Type="http://schemas.openxmlformats.org/officeDocument/2006/relationships/image" Target="media/image41.wmf"/><Relationship Id="rId121" Type="http://schemas.openxmlformats.org/officeDocument/2006/relationships/image" Target="media/image52.wmf"/><Relationship Id="rId142" Type="http://schemas.openxmlformats.org/officeDocument/2006/relationships/oleObject" Target="embeddings/oleObject76.bin"/><Relationship Id="rId163" Type="http://schemas.openxmlformats.org/officeDocument/2006/relationships/image" Target="media/image73.wmf"/><Relationship Id="rId184" Type="http://schemas.openxmlformats.org/officeDocument/2006/relationships/oleObject" Target="embeddings/oleObject97.bin"/><Relationship Id="rId219" Type="http://schemas.openxmlformats.org/officeDocument/2006/relationships/image" Target="media/image101.wmf"/><Relationship Id="rId3" Type="http://schemas.openxmlformats.org/officeDocument/2006/relationships/settings" Target="settings.xml"/><Relationship Id="rId214" Type="http://schemas.openxmlformats.org/officeDocument/2006/relationships/oleObject" Target="embeddings/oleObject112.bin"/><Relationship Id="rId230" Type="http://schemas.openxmlformats.org/officeDocument/2006/relationships/oleObject" Target="embeddings/oleObject120.bin"/><Relationship Id="rId235" Type="http://schemas.openxmlformats.org/officeDocument/2006/relationships/image" Target="media/image109.wmf"/><Relationship Id="rId251" Type="http://schemas.openxmlformats.org/officeDocument/2006/relationships/image" Target="media/image116.wmf"/><Relationship Id="rId256" Type="http://schemas.openxmlformats.org/officeDocument/2006/relationships/image" Target="media/image118.wmf"/><Relationship Id="rId277" Type="http://schemas.openxmlformats.org/officeDocument/2006/relationships/oleObject" Target="embeddings/oleObject145.bin"/><Relationship Id="rId298" Type="http://schemas.openxmlformats.org/officeDocument/2006/relationships/oleObject" Target="embeddings/oleObject156.bin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4.bin"/><Relationship Id="rId116" Type="http://schemas.openxmlformats.org/officeDocument/2006/relationships/oleObject" Target="embeddings/oleObject63.bin"/><Relationship Id="rId137" Type="http://schemas.openxmlformats.org/officeDocument/2006/relationships/image" Target="media/image60.wmf"/><Relationship Id="rId158" Type="http://schemas.openxmlformats.org/officeDocument/2006/relationships/oleObject" Target="embeddings/oleObject84.bin"/><Relationship Id="rId272" Type="http://schemas.openxmlformats.org/officeDocument/2006/relationships/image" Target="media/image126.wmf"/><Relationship Id="rId293" Type="http://schemas.openxmlformats.org/officeDocument/2006/relationships/image" Target="media/image136.wmf"/><Relationship Id="rId302" Type="http://schemas.openxmlformats.org/officeDocument/2006/relationships/oleObject" Target="embeddings/oleObject158.bin"/><Relationship Id="rId307" Type="http://schemas.openxmlformats.org/officeDocument/2006/relationships/image" Target="media/image143.wmf"/><Relationship Id="rId323" Type="http://schemas.openxmlformats.org/officeDocument/2006/relationships/image" Target="media/image151.wmf"/><Relationship Id="rId328" Type="http://schemas.openxmlformats.org/officeDocument/2006/relationships/oleObject" Target="embeddings/oleObject171.bin"/><Relationship Id="rId20" Type="http://schemas.openxmlformats.org/officeDocument/2006/relationships/oleObject" Target="embeddings/oleObject9.bin"/><Relationship Id="rId41" Type="http://schemas.openxmlformats.org/officeDocument/2006/relationships/image" Target="media/image17.wmf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5.bin"/><Relationship Id="rId88" Type="http://schemas.openxmlformats.org/officeDocument/2006/relationships/image" Target="media/image37.wmf"/><Relationship Id="rId111" Type="http://schemas.openxmlformats.org/officeDocument/2006/relationships/image" Target="media/image47.wmf"/><Relationship Id="rId132" Type="http://schemas.openxmlformats.org/officeDocument/2006/relationships/oleObject" Target="embeddings/oleObject71.bin"/><Relationship Id="rId153" Type="http://schemas.openxmlformats.org/officeDocument/2006/relationships/image" Target="media/image68.wmf"/><Relationship Id="rId174" Type="http://schemas.openxmlformats.org/officeDocument/2006/relationships/oleObject" Target="embeddings/oleObject92.bin"/><Relationship Id="rId179" Type="http://schemas.openxmlformats.org/officeDocument/2006/relationships/image" Target="media/image81.wmf"/><Relationship Id="rId195" Type="http://schemas.openxmlformats.org/officeDocument/2006/relationships/image" Target="media/image89.wmf"/><Relationship Id="rId209" Type="http://schemas.openxmlformats.org/officeDocument/2006/relationships/image" Target="media/image96.wmf"/><Relationship Id="rId190" Type="http://schemas.openxmlformats.org/officeDocument/2006/relationships/oleObject" Target="embeddings/oleObject100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5.bin"/><Relationship Id="rId225" Type="http://schemas.openxmlformats.org/officeDocument/2006/relationships/image" Target="media/image104.wmf"/><Relationship Id="rId241" Type="http://schemas.openxmlformats.org/officeDocument/2006/relationships/image" Target="media/image111.wmf"/><Relationship Id="rId246" Type="http://schemas.openxmlformats.org/officeDocument/2006/relationships/oleObject" Target="embeddings/oleObject129.bin"/><Relationship Id="rId267" Type="http://schemas.openxmlformats.org/officeDocument/2006/relationships/oleObject" Target="embeddings/oleObject140.bin"/><Relationship Id="rId288" Type="http://schemas.openxmlformats.org/officeDocument/2006/relationships/oleObject" Target="embeddings/oleObject151.bin"/><Relationship Id="rId15" Type="http://schemas.openxmlformats.org/officeDocument/2006/relationships/image" Target="media/image5.wmf"/><Relationship Id="rId36" Type="http://schemas.openxmlformats.org/officeDocument/2006/relationships/oleObject" Target="embeddings/oleObject18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8.bin"/><Relationship Id="rId127" Type="http://schemas.openxmlformats.org/officeDocument/2006/relationships/image" Target="media/image55.wmf"/><Relationship Id="rId262" Type="http://schemas.openxmlformats.org/officeDocument/2006/relationships/image" Target="media/image121.wmf"/><Relationship Id="rId283" Type="http://schemas.openxmlformats.org/officeDocument/2006/relationships/image" Target="media/image131.wmf"/><Relationship Id="rId313" Type="http://schemas.openxmlformats.org/officeDocument/2006/relationships/image" Target="media/image146.wmf"/><Relationship Id="rId318" Type="http://schemas.openxmlformats.org/officeDocument/2006/relationships/oleObject" Target="embeddings/oleObject166.bin"/><Relationship Id="rId339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8.bin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1.bin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6.bin"/><Relationship Id="rId143" Type="http://schemas.openxmlformats.org/officeDocument/2006/relationships/image" Target="media/image63.wmf"/><Relationship Id="rId148" Type="http://schemas.openxmlformats.org/officeDocument/2006/relationships/oleObject" Target="embeddings/oleObject79.bin"/><Relationship Id="rId164" Type="http://schemas.openxmlformats.org/officeDocument/2006/relationships/oleObject" Target="embeddings/oleObject87.bin"/><Relationship Id="rId169" Type="http://schemas.openxmlformats.org/officeDocument/2006/relationships/image" Target="media/image76.wmf"/><Relationship Id="rId185" Type="http://schemas.openxmlformats.org/officeDocument/2006/relationships/image" Target="media/image84.wmf"/><Relationship Id="rId334" Type="http://schemas.openxmlformats.org/officeDocument/2006/relationships/oleObject" Target="embeddings/oleObject17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5.bin"/><Relationship Id="rId210" Type="http://schemas.openxmlformats.org/officeDocument/2006/relationships/oleObject" Target="embeddings/oleObject110.bin"/><Relationship Id="rId215" Type="http://schemas.openxmlformats.org/officeDocument/2006/relationships/image" Target="media/image99.wmf"/><Relationship Id="rId236" Type="http://schemas.openxmlformats.org/officeDocument/2006/relationships/oleObject" Target="embeddings/oleObject123.bin"/><Relationship Id="rId257" Type="http://schemas.openxmlformats.org/officeDocument/2006/relationships/oleObject" Target="embeddings/oleObject135.bin"/><Relationship Id="rId278" Type="http://schemas.openxmlformats.org/officeDocument/2006/relationships/oleObject" Target="embeddings/oleObject146.bin"/><Relationship Id="rId26" Type="http://schemas.openxmlformats.org/officeDocument/2006/relationships/image" Target="media/image10.wmf"/><Relationship Id="rId231" Type="http://schemas.openxmlformats.org/officeDocument/2006/relationships/image" Target="media/image107.wmf"/><Relationship Id="rId252" Type="http://schemas.openxmlformats.org/officeDocument/2006/relationships/oleObject" Target="embeddings/oleObject132.bin"/><Relationship Id="rId273" Type="http://schemas.openxmlformats.org/officeDocument/2006/relationships/oleObject" Target="embeddings/oleObject143.bin"/><Relationship Id="rId294" Type="http://schemas.openxmlformats.org/officeDocument/2006/relationships/oleObject" Target="embeddings/oleObject154.bin"/><Relationship Id="rId308" Type="http://schemas.openxmlformats.org/officeDocument/2006/relationships/oleObject" Target="embeddings/oleObject161.bin"/><Relationship Id="rId329" Type="http://schemas.openxmlformats.org/officeDocument/2006/relationships/image" Target="media/image154.wmf"/><Relationship Id="rId47" Type="http://schemas.openxmlformats.org/officeDocument/2006/relationships/image" Target="media/image20.wmf"/><Relationship Id="rId68" Type="http://schemas.openxmlformats.org/officeDocument/2006/relationships/image" Target="media/image30.wmf"/><Relationship Id="rId89" Type="http://schemas.openxmlformats.org/officeDocument/2006/relationships/oleObject" Target="embeddings/oleObject48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8.wmf"/><Relationship Id="rId154" Type="http://schemas.openxmlformats.org/officeDocument/2006/relationships/oleObject" Target="embeddings/oleObject82.bin"/><Relationship Id="rId175" Type="http://schemas.openxmlformats.org/officeDocument/2006/relationships/image" Target="media/image79.wmf"/><Relationship Id="rId340" Type="http://schemas.openxmlformats.org/officeDocument/2006/relationships/theme" Target="theme/theme1.xml"/><Relationship Id="rId196" Type="http://schemas.openxmlformats.org/officeDocument/2006/relationships/oleObject" Target="embeddings/oleObject103.bin"/><Relationship Id="rId200" Type="http://schemas.openxmlformats.org/officeDocument/2006/relationships/oleObject" Target="embeddings/oleObject105.bin"/><Relationship Id="rId16" Type="http://schemas.openxmlformats.org/officeDocument/2006/relationships/oleObject" Target="embeddings/oleObject7.bin"/><Relationship Id="rId221" Type="http://schemas.openxmlformats.org/officeDocument/2006/relationships/image" Target="media/image102.wmf"/><Relationship Id="rId242" Type="http://schemas.openxmlformats.org/officeDocument/2006/relationships/oleObject" Target="embeddings/oleObject127.bin"/><Relationship Id="rId263" Type="http://schemas.openxmlformats.org/officeDocument/2006/relationships/oleObject" Target="embeddings/oleObject138.bin"/><Relationship Id="rId284" Type="http://schemas.openxmlformats.org/officeDocument/2006/relationships/oleObject" Target="embeddings/oleObject149.bin"/><Relationship Id="rId319" Type="http://schemas.openxmlformats.org/officeDocument/2006/relationships/image" Target="media/image149.wmf"/><Relationship Id="rId37" Type="http://schemas.openxmlformats.org/officeDocument/2006/relationships/image" Target="media/image15.wmf"/><Relationship Id="rId58" Type="http://schemas.openxmlformats.org/officeDocument/2006/relationships/oleObject" Target="embeddings/oleObject29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6.bin"/><Relationship Id="rId123" Type="http://schemas.openxmlformats.org/officeDocument/2006/relationships/image" Target="media/image53.wmf"/><Relationship Id="rId144" Type="http://schemas.openxmlformats.org/officeDocument/2006/relationships/oleObject" Target="embeddings/oleObject77.bin"/><Relationship Id="rId330" Type="http://schemas.openxmlformats.org/officeDocument/2006/relationships/oleObject" Target="embeddings/oleObject172.bin"/><Relationship Id="rId90" Type="http://schemas.openxmlformats.org/officeDocument/2006/relationships/image" Target="media/image38.wmf"/><Relationship Id="rId165" Type="http://schemas.openxmlformats.org/officeDocument/2006/relationships/image" Target="media/image74.wmf"/><Relationship Id="rId186" Type="http://schemas.openxmlformats.org/officeDocument/2006/relationships/oleObject" Target="embeddings/oleObject98.bin"/><Relationship Id="rId211" Type="http://schemas.openxmlformats.org/officeDocument/2006/relationships/image" Target="media/image97.wmf"/><Relationship Id="rId232" Type="http://schemas.openxmlformats.org/officeDocument/2006/relationships/oleObject" Target="embeddings/oleObject121.bin"/><Relationship Id="rId253" Type="http://schemas.openxmlformats.org/officeDocument/2006/relationships/image" Target="media/image117.wmf"/><Relationship Id="rId274" Type="http://schemas.openxmlformats.org/officeDocument/2006/relationships/image" Target="media/image127.wmf"/><Relationship Id="rId295" Type="http://schemas.openxmlformats.org/officeDocument/2006/relationships/image" Target="media/image137.wmf"/><Relationship Id="rId309" Type="http://schemas.openxmlformats.org/officeDocument/2006/relationships/image" Target="media/image144.wmf"/><Relationship Id="rId27" Type="http://schemas.openxmlformats.org/officeDocument/2006/relationships/oleObject" Target="embeddings/oleObject13.bin"/><Relationship Id="rId48" Type="http://schemas.openxmlformats.org/officeDocument/2006/relationships/oleObject" Target="embeddings/oleObject24.bin"/><Relationship Id="rId69" Type="http://schemas.openxmlformats.org/officeDocument/2006/relationships/oleObject" Target="embeddings/oleObject35.bin"/><Relationship Id="rId113" Type="http://schemas.openxmlformats.org/officeDocument/2006/relationships/image" Target="media/image48.wmf"/><Relationship Id="rId134" Type="http://schemas.openxmlformats.org/officeDocument/2006/relationships/oleObject" Target="embeddings/oleObject72.bin"/><Relationship Id="rId320" Type="http://schemas.openxmlformats.org/officeDocument/2006/relationships/oleObject" Target="embeddings/oleObject167.bin"/><Relationship Id="rId80" Type="http://schemas.openxmlformats.org/officeDocument/2006/relationships/oleObject" Target="embeddings/oleObject42.bin"/><Relationship Id="rId155" Type="http://schemas.openxmlformats.org/officeDocument/2006/relationships/image" Target="media/image69.wmf"/><Relationship Id="rId176" Type="http://schemas.openxmlformats.org/officeDocument/2006/relationships/oleObject" Target="embeddings/oleObject93.bin"/><Relationship Id="rId197" Type="http://schemas.openxmlformats.org/officeDocument/2006/relationships/image" Target="media/image90.wmf"/><Relationship Id="rId201" Type="http://schemas.openxmlformats.org/officeDocument/2006/relationships/image" Target="media/image92.wmf"/><Relationship Id="rId222" Type="http://schemas.openxmlformats.org/officeDocument/2006/relationships/oleObject" Target="embeddings/oleObject116.bin"/><Relationship Id="rId243" Type="http://schemas.openxmlformats.org/officeDocument/2006/relationships/image" Target="media/image112.wmf"/><Relationship Id="rId264" Type="http://schemas.openxmlformats.org/officeDocument/2006/relationships/image" Target="media/image122.wmf"/><Relationship Id="rId285" Type="http://schemas.openxmlformats.org/officeDocument/2006/relationships/image" Target="media/image132.wmf"/><Relationship Id="rId17" Type="http://schemas.openxmlformats.org/officeDocument/2006/relationships/image" Target="media/image6.wmf"/><Relationship Id="rId38" Type="http://schemas.openxmlformats.org/officeDocument/2006/relationships/oleObject" Target="embeddings/oleObject19.bin"/><Relationship Id="rId59" Type="http://schemas.openxmlformats.org/officeDocument/2006/relationships/image" Target="media/image26.wmf"/><Relationship Id="rId103" Type="http://schemas.openxmlformats.org/officeDocument/2006/relationships/image" Target="media/image43.wmf"/><Relationship Id="rId124" Type="http://schemas.openxmlformats.org/officeDocument/2006/relationships/oleObject" Target="embeddings/oleObject67.bin"/><Relationship Id="rId310" Type="http://schemas.openxmlformats.org/officeDocument/2006/relationships/oleObject" Target="embeddings/oleObject162.bin"/><Relationship Id="rId70" Type="http://schemas.openxmlformats.org/officeDocument/2006/relationships/image" Target="media/image31.wmf"/><Relationship Id="rId91" Type="http://schemas.openxmlformats.org/officeDocument/2006/relationships/oleObject" Target="embeddings/oleObject49.bin"/><Relationship Id="rId145" Type="http://schemas.openxmlformats.org/officeDocument/2006/relationships/image" Target="media/image64.wmf"/><Relationship Id="rId166" Type="http://schemas.openxmlformats.org/officeDocument/2006/relationships/oleObject" Target="embeddings/oleObject88.bin"/><Relationship Id="rId187" Type="http://schemas.openxmlformats.org/officeDocument/2006/relationships/image" Target="media/image85.wmf"/><Relationship Id="rId331" Type="http://schemas.openxmlformats.org/officeDocument/2006/relationships/image" Target="media/image155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11.bin"/><Relationship Id="rId233" Type="http://schemas.openxmlformats.org/officeDocument/2006/relationships/image" Target="media/image108.wmf"/><Relationship Id="rId254" Type="http://schemas.openxmlformats.org/officeDocument/2006/relationships/oleObject" Target="embeddings/oleObject133.bin"/><Relationship Id="rId28" Type="http://schemas.openxmlformats.org/officeDocument/2006/relationships/image" Target="media/image11.wmf"/><Relationship Id="rId49" Type="http://schemas.openxmlformats.org/officeDocument/2006/relationships/image" Target="media/image21.wmf"/><Relationship Id="rId114" Type="http://schemas.openxmlformats.org/officeDocument/2006/relationships/oleObject" Target="embeddings/oleObject62.bin"/><Relationship Id="rId275" Type="http://schemas.openxmlformats.org/officeDocument/2006/relationships/oleObject" Target="embeddings/oleObject144.bin"/><Relationship Id="rId296" Type="http://schemas.openxmlformats.org/officeDocument/2006/relationships/oleObject" Target="embeddings/oleObject155.bin"/><Relationship Id="rId300" Type="http://schemas.openxmlformats.org/officeDocument/2006/relationships/oleObject" Target="embeddings/oleObject157.bin"/><Relationship Id="rId60" Type="http://schemas.openxmlformats.org/officeDocument/2006/relationships/oleObject" Target="embeddings/oleObject30.bin"/><Relationship Id="rId81" Type="http://schemas.openxmlformats.org/officeDocument/2006/relationships/oleObject" Target="embeddings/oleObject43.bin"/><Relationship Id="rId135" Type="http://schemas.openxmlformats.org/officeDocument/2006/relationships/image" Target="media/image59.wmf"/><Relationship Id="rId156" Type="http://schemas.openxmlformats.org/officeDocument/2006/relationships/oleObject" Target="embeddings/oleObject83.bin"/><Relationship Id="rId177" Type="http://schemas.openxmlformats.org/officeDocument/2006/relationships/image" Target="media/image80.wmf"/><Relationship Id="rId198" Type="http://schemas.openxmlformats.org/officeDocument/2006/relationships/oleObject" Target="embeddings/oleObject104.bin"/><Relationship Id="rId321" Type="http://schemas.openxmlformats.org/officeDocument/2006/relationships/image" Target="media/image150.wmf"/><Relationship Id="rId202" Type="http://schemas.openxmlformats.org/officeDocument/2006/relationships/oleObject" Target="embeddings/oleObject106.bin"/><Relationship Id="rId223" Type="http://schemas.openxmlformats.org/officeDocument/2006/relationships/image" Target="media/image103.wmf"/><Relationship Id="rId244" Type="http://schemas.openxmlformats.org/officeDocument/2006/relationships/oleObject" Target="embeddings/oleObject128.bin"/><Relationship Id="rId18" Type="http://schemas.openxmlformats.org/officeDocument/2006/relationships/oleObject" Target="embeddings/oleObject8.bin"/><Relationship Id="rId39" Type="http://schemas.openxmlformats.org/officeDocument/2006/relationships/image" Target="media/image16.wmf"/><Relationship Id="rId265" Type="http://schemas.openxmlformats.org/officeDocument/2006/relationships/oleObject" Target="embeddings/oleObject139.bin"/><Relationship Id="rId286" Type="http://schemas.openxmlformats.org/officeDocument/2006/relationships/oleObject" Target="embeddings/oleObject150.bin"/><Relationship Id="rId50" Type="http://schemas.openxmlformats.org/officeDocument/2006/relationships/oleObject" Target="embeddings/oleObject25.bin"/><Relationship Id="rId104" Type="http://schemas.openxmlformats.org/officeDocument/2006/relationships/oleObject" Target="embeddings/oleObject57.bin"/><Relationship Id="rId125" Type="http://schemas.openxmlformats.org/officeDocument/2006/relationships/image" Target="media/image54.wmf"/><Relationship Id="rId146" Type="http://schemas.openxmlformats.org/officeDocument/2006/relationships/oleObject" Target="embeddings/oleObject78.bin"/><Relationship Id="rId167" Type="http://schemas.openxmlformats.org/officeDocument/2006/relationships/image" Target="media/image75.wmf"/><Relationship Id="rId188" Type="http://schemas.openxmlformats.org/officeDocument/2006/relationships/oleObject" Target="embeddings/oleObject99.bin"/><Relationship Id="rId311" Type="http://schemas.openxmlformats.org/officeDocument/2006/relationships/image" Target="media/image145.wmf"/><Relationship Id="rId332" Type="http://schemas.openxmlformats.org/officeDocument/2006/relationships/oleObject" Target="embeddings/oleObject173.bin"/><Relationship Id="rId71" Type="http://schemas.openxmlformats.org/officeDocument/2006/relationships/oleObject" Target="embeddings/oleObject36.bin"/><Relationship Id="rId92" Type="http://schemas.openxmlformats.org/officeDocument/2006/relationships/image" Target="media/image39.wmf"/><Relationship Id="rId213" Type="http://schemas.openxmlformats.org/officeDocument/2006/relationships/image" Target="media/image98.wmf"/><Relationship Id="rId234" Type="http://schemas.openxmlformats.org/officeDocument/2006/relationships/oleObject" Target="embeddings/oleObject122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55" Type="http://schemas.openxmlformats.org/officeDocument/2006/relationships/oleObject" Target="embeddings/oleObject134.bin"/><Relationship Id="rId276" Type="http://schemas.openxmlformats.org/officeDocument/2006/relationships/image" Target="media/image128.wmf"/><Relationship Id="rId297" Type="http://schemas.openxmlformats.org/officeDocument/2006/relationships/image" Target="media/image138.wmf"/><Relationship Id="rId40" Type="http://schemas.openxmlformats.org/officeDocument/2006/relationships/oleObject" Target="embeddings/oleObject20.bin"/><Relationship Id="rId115" Type="http://schemas.openxmlformats.org/officeDocument/2006/relationships/image" Target="media/image49.wmf"/><Relationship Id="rId136" Type="http://schemas.openxmlformats.org/officeDocument/2006/relationships/oleObject" Target="embeddings/oleObject73.bin"/><Relationship Id="rId157" Type="http://schemas.openxmlformats.org/officeDocument/2006/relationships/image" Target="media/image70.wmf"/><Relationship Id="rId178" Type="http://schemas.openxmlformats.org/officeDocument/2006/relationships/oleObject" Target="embeddings/oleObject94.bin"/><Relationship Id="rId301" Type="http://schemas.openxmlformats.org/officeDocument/2006/relationships/image" Target="media/image140.wmf"/><Relationship Id="rId322" Type="http://schemas.openxmlformats.org/officeDocument/2006/relationships/oleObject" Target="embeddings/oleObject168.bin"/><Relationship Id="rId61" Type="http://schemas.openxmlformats.org/officeDocument/2006/relationships/image" Target="media/image27.png"/><Relationship Id="rId82" Type="http://schemas.openxmlformats.org/officeDocument/2006/relationships/oleObject" Target="embeddings/oleObject44.bin"/><Relationship Id="rId199" Type="http://schemas.openxmlformats.org/officeDocument/2006/relationships/image" Target="media/image91.wmf"/><Relationship Id="rId203" Type="http://schemas.openxmlformats.org/officeDocument/2006/relationships/image" Target="media/image93.wmf"/><Relationship Id="rId19" Type="http://schemas.openxmlformats.org/officeDocument/2006/relationships/image" Target="media/image7.wmf"/><Relationship Id="rId224" Type="http://schemas.openxmlformats.org/officeDocument/2006/relationships/oleObject" Target="embeddings/oleObject117.bin"/><Relationship Id="rId245" Type="http://schemas.openxmlformats.org/officeDocument/2006/relationships/image" Target="media/image113.wmf"/><Relationship Id="rId266" Type="http://schemas.openxmlformats.org/officeDocument/2006/relationships/image" Target="media/image123.wmf"/><Relationship Id="rId287" Type="http://schemas.openxmlformats.org/officeDocument/2006/relationships/image" Target="media/image133.wmf"/><Relationship Id="rId30" Type="http://schemas.openxmlformats.org/officeDocument/2006/relationships/image" Target="media/image12.wmf"/><Relationship Id="rId105" Type="http://schemas.openxmlformats.org/officeDocument/2006/relationships/image" Target="media/image44.wmf"/><Relationship Id="rId126" Type="http://schemas.openxmlformats.org/officeDocument/2006/relationships/oleObject" Target="embeddings/oleObject68.bin"/><Relationship Id="rId147" Type="http://schemas.openxmlformats.org/officeDocument/2006/relationships/image" Target="media/image65.wmf"/><Relationship Id="rId168" Type="http://schemas.openxmlformats.org/officeDocument/2006/relationships/oleObject" Target="embeddings/oleObject89.bin"/><Relationship Id="rId312" Type="http://schemas.openxmlformats.org/officeDocument/2006/relationships/oleObject" Target="embeddings/oleObject163.bin"/><Relationship Id="rId333" Type="http://schemas.openxmlformats.org/officeDocument/2006/relationships/image" Target="media/image156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50.bin"/><Relationship Id="rId189" Type="http://schemas.openxmlformats.org/officeDocument/2006/relationships/image" Target="media/image8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1517</Words>
  <Characters>8647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2021-09-06T22:04:00Z</dcterms:created>
  <dcterms:modified xsi:type="dcterms:W3CDTF">2021-09-10T15:40:00Z</dcterms:modified>
</cp:coreProperties>
</file>